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ACC2B" w14:textId="77777777" w:rsidR="003D4EEE" w:rsidRPr="00E2254D" w:rsidRDefault="003D4EEE" w:rsidP="00A966E7">
      <w:pPr>
        <w:jc w:val="center"/>
        <w:rPr>
          <w:rFonts w:ascii="Calibri" w:hAnsi="Calibri"/>
          <w:sz w:val="96"/>
        </w:rPr>
      </w:pPr>
    </w:p>
    <w:p w14:paraId="4D776630" w14:textId="77777777" w:rsidR="00A966E7" w:rsidRDefault="00A966E7" w:rsidP="00A966E7">
      <w:pPr>
        <w:jc w:val="center"/>
        <w:rPr>
          <w:rFonts w:ascii="Calibri" w:hAnsi="Calibri"/>
          <w:sz w:val="96"/>
        </w:rPr>
      </w:pPr>
      <w:r>
        <w:rPr>
          <w:noProof/>
          <w:lang w:eastAsia="en-GB"/>
        </w:rPr>
        <w:drawing>
          <wp:inline distT="0" distB="0" distL="0" distR="0" wp14:anchorId="48041E01" wp14:editId="60FFD8B7">
            <wp:extent cx="5563892" cy="5520617"/>
            <wp:effectExtent l="0" t="0" r="0" b="4445"/>
            <wp:docPr id="2" name="Picture 2" descr="http://free.clipartof.com/7-Free-Teamwork-Clip-Art-Of-A-Circle-Of-Diverse-People-Holding-Ha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ree.clipartof.com/7-Free-Teamwork-Clip-Art-Of-A-Circle-Of-Diverse-People-Holding-Hand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4325" cy="5530969"/>
                    </a:xfrm>
                    <a:prstGeom prst="rect">
                      <a:avLst/>
                    </a:prstGeom>
                    <a:noFill/>
                    <a:ln>
                      <a:noFill/>
                    </a:ln>
                  </pic:spPr>
                </pic:pic>
              </a:graphicData>
            </a:graphic>
          </wp:inline>
        </w:drawing>
      </w:r>
    </w:p>
    <w:p w14:paraId="78980DBC" w14:textId="77777777" w:rsidR="00A966E7" w:rsidRDefault="00A966E7">
      <w:pPr>
        <w:rPr>
          <w:rFonts w:ascii="Calibri" w:hAnsi="Calibri"/>
          <w:sz w:val="96"/>
        </w:rPr>
      </w:pPr>
    </w:p>
    <w:p w14:paraId="7C53DE61" w14:textId="77777777" w:rsidR="003D4EEE" w:rsidRPr="00E2254D" w:rsidRDefault="00FB0015">
      <w:pPr>
        <w:rPr>
          <w:rFonts w:ascii="Calibri" w:hAnsi="Calibri"/>
          <w:sz w:val="96"/>
        </w:rPr>
      </w:pPr>
      <w:r>
        <w:rPr>
          <w:rFonts w:ascii="Calibri" w:hAnsi="Calibri"/>
          <w:sz w:val="96"/>
        </w:rPr>
        <w:t>Social Support</w:t>
      </w:r>
    </w:p>
    <w:p w14:paraId="38871D75" w14:textId="19422C38" w:rsidR="003D4EEE" w:rsidRPr="00E2254D" w:rsidRDefault="003D4EEE">
      <w:pPr>
        <w:pStyle w:val="Heading3"/>
        <w:rPr>
          <w:rFonts w:ascii="Calibri" w:hAnsi="Calibri"/>
          <w:szCs w:val="56"/>
        </w:rPr>
      </w:pPr>
      <w:r w:rsidRPr="00E2254D">
        <w:rPr>
          <w:rFonts w:ascii="Calibri" w:hAnsi="Calibri"/>
          <w:szCs w:val="56"/>
        </w:rPr>
        <w:t xml:space="preserve">Workbook </w:t>
      </w:r>
    </w:p>
    <w:p w14:paraId="3281F2D6" w14:textId="77777777" w:rsidR="00A966E7" w:rsidRDefault="00A966E7">
      <w:pPr>
        <w:rPr>
          <w:rFonts w:ascii="Calibri" w:hAnsi="Calibri"/>
          <w:sz w:val="28"/>
          <w:szCs w:val="28"/>
        </w:rPr>
      </w:pPr>
    </w:p>
    <w:p w14:paraId="3E4DD3B5" w14:textId="77777777" w:rsidR="00A966E7" w:rsidRDefault="00A966E7">
      <w:pPr>
        <w:rPr>
          <w:rFonts w:ascii="Calibri" w:hAnsi="Calibri"/>
          <w:sz w:val="28"/>
          <w:szCs w:val="28"/>
        </w:rPr>
      </w:pPr>
    </w:p>
    <w:p w14:paraId="4ABFAA09" w14:textId="77777777" w:rsidR="003D4EEE" w:rsidRPr="00E2254D" w:rsidRDefault="009A16F2">
      <w:pPr>
        <w:rPr>
          <w:rFonts w:ascii="Calibri" w:hAnsi="Calibri"/>
          <w:sz w:val="28"/>
          <w:szCs w:val="28"/>
        </w:rPr>
      </w:pPr>
      <w:r w:rsidRPr="00E2254D">
        <w:rPr>
          <w:rFonts w:ascii="Calibri" w:hAnsi="Calibri"/>
          <w:sz w:val="28"/>
          <w:szCs w:val="28"/>
        </w:rPr>
        <w:t>Name</w:t>
      </w:r>
    </w:p>
    <w:p w14:paraId="35EAE899" w14:textId="77777777" w:rsidR="003D4EEE" w:rsidRPr="00E2254D" w:rsidRDefault="003D4EEE">
      <w:pPr>
        <w:rPr>
          <w:rFonts w:ascii="Calibri" w:hAnsi="Calibri"/>
          <w:sz w:val="96"/>
        </w:rPr>
      </w:pPr>
    </w:p>
    <w:tbl>
      <w:tblPr>
        <w:tblW w:w="0" w:type="auto"/>
        <w:tblInd w:w="108" w:type="dxa"/>
        <w:tblLook w:val="04A0" w:firstRow="1" w:lastRow="0" w:firstColumn="1" w:lastColumn="0" w:noHBand="0" w:noVBand="1"/>
      </w:tblPr>
      <w:tblGrid>
        <w:gridCol w:w="8161"/>
        <w:gridCol w:w="1926"/>
      </w:tblGrid>
      <w:tr w:rsidR="0026260D" w14:paraId="2C582FF0" w14:textId="77777777" w:rsidTr="00577A2C">
        <w:tc>
          <w:tcPr>
            <w:tcW w:w="8222" w:type="dxa"/>
          </w:tcPr>
          <w:p w14:paraId="0FE9FA72" w14:textId="77777777" w:rsidR="00E14BB8" w:rsidRPr="00E14BB8" w:rsidRDefault="003D4EEE" w:rsidP="00B42071">
            <w:pPr>
              <w:pStyle w:val="Heading6"/>
              <w:spacing w:before="0" w:after="0"/>
              <w:rPr>
                <w:rFonts w:ascii="Calibri" w:hAnsi="Calibri"/>
                <w:b w:val="0"/>
                <w:bCs w:val="0"/>
                <w:sz w:val="40"/>
                <w:szCs w:val="40"/>
              </w:rPr>
            </w:pPr>
            <w:r w:rsidRPr="00E2254D">
              <w:rPr>
                <w:rFonts w:ascii="Calibri" w:hAnsi="Calibri"/>
              </w:rPr>
              <w:lastRenderedPageBreak/>
              <w:br w:type="page"/>
            </w:r>
            <w:r w:rsidR="0026260D" w:rsidRPr="00E14BB8">
              <w:rPr>
                <w:sz w:val="40"/>
                <w:szCs w:val="40"/>
              </w:rPr>
              <w:br w:type="page"/>
            </w:r>
            <w:r w:rsidR="0026260D" w:rsidRPr="00E14BB8">
              <w:rPr>
                <w:rFonts w:ascii="Calibri" w:hAnsi="Calibri"/>
                <w:b w:val="0"/>
                <w:bCs w:val="0"/>
                <w:sz w:val="40"/>
                <w:szCs w:val="40"/>
              </w:rPr>
              <w:br w:type="page"/>
            </w:r>
          </w:p>
          <w:p w14:paraId="1E39981F" w14:textId="77777777" w:rsidR="0026260D" w:rsidRPr="00E14BB8" w:rsidRDefault="00FB0015" w:rsidP="00B42071">
            <w:pPr>
              <w:pStyle w:val="Heading6"/>
              <w:spacing w:before="0" w:after="0"/>
              <w:rPr>
                <w:rFonts w:ascii="Calibri" w:hAnsi="Calibri"/>
                <w:sz w:val="40"/>
                <w:szCs w:val="40"/>
              </w:rPr>
            </w:pPr>
            <w:r>
              <w:rPr>
                <w:rFonts w:ascii="Calibri" w:hAnsi="Calibri"/>
                <w:b w:val="0"/>
                <w:sz w:val="40"/>
                <w:szCs w:val="40"/>
              </w:rPr>
              <w:t>Social Support</w:t>
            </w:r>
          </w:p>
        </w:tc>
        <w:tc>
          <w:tcPr>
            <w:tcW w:w="1633" w:type="dxa"/>
            <w:hideMark/>
          </w:tcPr>
          <w:p w14:paraId="228D934A" w14:textId="77777777" w:rsidR="0026260D" w:rsidRDefault="0089755C" w:rsidP="00B42071">
            <w:pPr>
              <w:pStyle w:val="Heading6"/>
              <w:spacing w:before="0" w:after="0"/>
              <w:rPr>
                <w:rFonts w:ascii="Calibri" w:hAnsi="Calibri"/>
                <w:sz w:val="28"/>
                <w:szCs w:val="24"/>
              </w:rPr>
            </w:pPr>
            <w:r>
              <w:rPr>
                <w:noProof/>
                <w:lang w:eastAsia="en-GB"/>
              </w:rPr>
              <w:drawing>
                <wp:inline distT="0" distB="0" distL="0" distR="0" wp14:anchorId="5229C1D7" wp14:editId="26FE3B62">
                  <wp:extent cx="1085023" cy="1031654"/>
                  <wp:effectExtent l="0" t="0" r="1270" b="0"/>
                  <wp:docPr id="10" name="Picture 10" descr="http://chronicle.umbmentoring.org/wp-content/uploads/2014/02/social-sup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hronicle.umbmentoring.org/wp-content/uploads/2014/02/social-suppor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077" cy="1038361"/>
                          </a:xfrm>
                          <a:prstGeom prst="rect">
                            <a:avLst/>
                          </a:prstGeom>
                          <a:noFill/>
                          <a:ln>
                            <a:noFill/>
                          </a:ln>
                        </pic:spPr>
                      </pic:pic>
                    </a:graphicData>
                  </a:graphic>
                </wp:inline>
              </w:drawing>
            </w:r>
          </w:p>
        </w:tc>
      </w:tr>
    </w:tbl>
    <w:p w14:paraId="4E33CA8D" w14:textId="77777777" w:rsidR="0026260D" w:rsidRDefault="0026260D" w:rsidP="0026260D">
      <w:pPr>
        <w:rPr>
          <w:rFonts w:ascii="Calibri" w:hAnsi="Calibri"/>
          <w:b/>
          <w:sz w:val="28"/>
        </w:rPr>
      </w:pPr>
    </w:p>
    <w:p w14:paraId="33EE5E30" w14:textId="77777777" w:rsidR="00D53F3E" w:rsidRDefault="00D53F3E" w:rsidP="0026260D">
      <w:pPr>
        <w:rPr>
          <w:rFonts w:ascii="Calibri" w:hAnsi="Calibri"/>
        </w:rPr>
      </w:pPr>
    </w:p>
    <w:p w14:paraId="5AA01E8B" w14:textId="77777777" w:rsidR="00373A12" w:rsidRDefault="00373A12" w:rsidP="00373A12">
      <w:pPr>
        <w:jc w:val="both"/>
        <w:rPr>
          <w:rFonts w:ascii="Calibri" w:hAnsi="Calibri"/>
        </w:rPr>
      </w:pPr>
      <w:r>
        <w:rPr>
          <w:rFonts w:ascii="Calibri" w:hAnsi="Calibri"/>
        </w:rPr>
        <w:t>This workbook is part of a programme of support developed to help employees deal with the stress they face in their personal and working life.</w:t>
      </w:r>
    </w:p>
    <w:p w14:paraId="4BC0A2CC" w14:textId="77777777" w:rsidR="00373A12" w:rsidRDefault="00373A12" w:rsidP="00373A12">
      <w:pPr>
        <w:jc w:val="both"/>
        <w:rPr>
          <w:rFonts w:ascii="Calibri" w:hAnsi="Calibri"/>
        </w:rPr>
      </w:pPr>
    </w:p>
    <w:p w14:paraId="38323FF4" w14:textId="77777777" w:rsidR="00373A12" w:rsidRDefault="00373A12" w:rsidP="00373A12">
      <w:pPr>
        <w:jc w:val="both"/>
        <w:rPr>
          <w:rFonts w:ascii="Calibri" w:hAnsi="Calibri"/>
        </w:rPr>
      </w:pPr>
      <w:r>
        <w:rPr>
          <w:rFonts w:ascii="Calibri" w:hAnsi="Calibri"/>
        </w:rPr>
        <w:t>You may be receiving this workbook because you have completed a set of questionnaires which showed that you were may not using your coping skills as well as you might.</w:t>
      </w:r>
    </w:p>
    <w:p w14:paraId="7ACC574B" w14:textId="77777777" w:rsidR="00373A12" w:rsidRDefault="00373A12" w:rsidP="00373A12">
      <w:pPr>
        <w:jc w:val="both"/>
        <w:rPr>
          <w:rFonts w:ascii="Calibri" w:hAnsi="Calibri"/>
        </w:rPr>
      </w:pPr>
    </w:p>
    <w:p w14:paraId="0C3DC86B" w14:textId="3490528E" w:rsidR="00373A12" w:rsidRDefault="00373A12" w:rsidP="00373A12">
      <w:pPr>
        <w:jc w:val="both"/>
        <w:rPr>
          <w:rFonts w:ascii="Calibri" w:hAnsi="Calibri"/>
          <w:szCs w:val="24"/>
        </w:rPr>
      </w:pPr>
      <w:r>
        <w:rPr>
          <w:rFonts w:ascii="Calibri" w:hAnsi="Calibri"/>
          <w:szCs w:val="24"/>
        </w:rPr>
        <w:t xml:space="preserve">Coping skills are like any other </w:t>
      </w:r>
      <w:r w:rsidR="00577A2C">
        <w:rPr>
          <w:rFonts w:ascii="Calibri" w:hAnsi="Calibri"/>
          <w:szCs w:val="24"/>
        </w:rPr>
        <w:t>skill; if you want to become proficient,</w:t>
      </w:r>
      <w:r>
        <w:rPr>
          <w:rFonts w:ascii="Calibri" w:hAnsi="Calibri"/>
          <w:szCs w:val="24"/>
        </w:rPr>
        <w:t xml:space="preserve"> you will need to work on them and practice them for a few weeks. At first</w:t>
      </w:r>
      <w:r w:rsidR="00577A2C">
        <w:rPr>
          <w:rFonts w:ascii="Calibri" w:hAnsi="Calibri"/>
          <w:szCs w:val="24"/>
        </w:rPr>
        <w:t>,</w:t>
      </w:r>
      <w:r>
        <w:rPr>
          <w:rFonts w:ascii="Calibri" w:hAnsi="Calibri"/>
          <w:szCs w:val="24"/>
        </w:rPr>
        <w:t xml:space="preserve"> you may not see any difference</w:t>
      </w:r>
      <w:r w:rsidR="00577A2C">
        <w:rPr>
          <w:rFonts w:ascii="Calibri" w:hAnsi="Calibri"/>
          <w:szCs w:val="24"/>
        </w:rPr>
        <w:t>,</w:t>
      </w:r>
      <w:r>
        <w:rPr>
          <w:rFonts w:ascii="Calibri" w:hAnsi="Calibri"/>
          <w:szCs w:val="24"/>
        </w:rPr>
        <w:t xml:space="preserve"> but the benefits will build up over time. We suggest you spend 10-15 minutes </w:t>
      </w:r>
      <w:r w:rsidR="00577A2C">
        <w:rPr>
          <w:rFonts w:ascii="Calibri" w:hAnsi="Calibri"/>
          <w:szCs w:val="24"/>
        </w:rPr>
        <w:t>practising these skills daily;</w:t>
      </w:r>
      <w:r>
        <w:rPr>
          <w:rFonts w:ascii="Calibri" w:hAnsi="Calibri"/>
          <w:szCs w:val="24"/>
        </w:rPr>
        <w:t xml:space="preserve"> after a while</w:t>
      </w:r>
      <w:r w:rsidR="00577A2C">
        <w:rPr>
          <w:rFonts w:ascii="Calibri" w:hAnsi="Calibri"/>
          <w:szCs w:val="24"/>
        </w:rPr>
        <w:t>,</w:t>
      </w:r>
      <w:r>
        <w:rPr>
          <w:rFonts w:ascii="Calibri" w:hAnsi="Calibri"/>
          <w:szCs w:val="24"/>
        </w:rPr>
        <w:t xml:space="preserve"> they will become second nature.</w:t>
      </w:r>
    </w:p>
    <w:p w14:paraId="393E6133" w14:textId="77777777" w:rsidR="00373A12" w:rsidRDefault="00373A12" w:rsidP="00373A12">
      <w:pPr>
        <w:jc w:val="both"/>
        <w:rPr>
          <w:rFonts w:ascii="Calibri" w:hAnsi="Calibri"/>
          <w:szCs w:val="24"/>
        </w:rPr>
      </w:pPr>
    </w:p>
    <w:p w14:paraId="2923C170" w14:textId="77777777" w:rsidR="00373A12" w:rsidRDefault="00373A12" w:rsidP="00373A12">
      <w:pPr>
        <w:jc w:val="both"/>
        <w:rPr>
          <w:rFonts w:ascii="Calibri" w:hAnsi="Calibri"/>
          <w:szCs w:val="24"/>
        </w:rPr>
      </w:pPr>
      <w:r>
        <w:rPr>
          <w:rFonts w:ascii="Calibri" w:hAnsi="Calibri"/>
          <w:szCs w:val="24"/>
        </w:rPr>
        <w:t>You may find it easier to find someone to help you work with some of these activities.</w:t>
      </w:r>
    </w:p>
    <w:p w14:paraId="5BC0AC58" w14:textId="77777777" w:rsidR="0026260D" w:rsidRDefault="0026260D" w:rsidP="00F068F1">
      <w:pPr>
        <w:pStyle w:val="Title"/>
        <w:jc w:val="left"/>
        <w:rPr>
          <w:rFonts w:ascii="Calibri" w:hAnsi="Calibri"/>
        </w:rPr>
      </w:pPr>
    </w:p>
    <w:p w14:paraId="09A090D3" w14:textId="77777777" w:rsidR="003B5C8B" w:rsidRDefault="003B5C8B" w:rsidP="00F068F1">
      <w:pPr>
        <w:pStyle w:val="Title"/>
        <w:jc w:val="left"/>
        <w:rPr>
          <w:rFonts w:ascii="Calibri" w:hAnsi="Calibri"/>
        </w:rPr>
      </w:pPr>
      <w:r>
        <w:rPr>
          <w:rFonts w:ascii="Calibri" w:hAnsi="Calibri"/>
        </w:rPr>
        <w:t>Social Support</w:t>
      </w:r>
    </w:p>
    <w:p w14:paraId="6FE0B4DC" w14:textId="77777777" w:rsidR="003B5C8B" w:rsidRPr="001D787E" w:rsidRDefault="003B5C8B" w:rsidP="00F068F1">
      <w:pPr>
        <w:pStyle w:val="Title"/>
        <w:jc w:val="left"/>
        <w:rPr>
          <w:rFonts w:ascii="Calibri" w:hAnsi="Calibri"/>
          <w:b w:val="0"/>
          <w:sz w:val="16"/>
          <w:szCs w:val="16"/>
        </w:rPr>
      </w:pPr>
    </w:p>
    <w:p w14:paraId="1A873D55" w14:textId="19E97F6C" w:rsidR="003B5C8B" w:rsidRPr="003B5C8B" w:rsidRDefault="003B5C8B" w:rsidP="001335BB">
      <w:pPr>
        <w:pStyle w:val="Title"/>
        <w:jc w:val="both"/>
        <w:rPr>
          <w:rFonts w:ascii="Calibri" w:hAnsi="Calibri"/>
          <w:b w:val="0"/>
          <w:sz w:val="24"/>
          <w:szCs w:val="24"/>
        </w:rPr>
      </w:pPr>
      <w:r>
        <w:rPr>
          <w:rFonts w:ascii="Calibri" w:hAnsi="Calibri"/>
          <w:b w:val="0"/>
          <w:sz w:val="24"/>
          <w:szCs w:val="24"/>
        </w:rPr>
        <w:t xml:space="preserve">Do you have people you can turn to when you need to talk to someone? Social support is the physical and social comfort given to you by your family, friends, colleagues and others. </w:t>
      </w:r>
      <w:r w:rsidR="00577A2C">
        <w:rPr>
          <w:rFonts w:ascii="Calibri" w:hAnsi="Calibri"/>
          <w:b w:val="0"/>
          <w:sz w:val="24"/>
          <w:szCs w:val="24"/>
        </w:rPr>
        <w:t>Knowing that you are part of a group or community of people who care about you, value and think well of you is essential</w:t>
      </w:r>
      <w:r>
        <w:rPr>
          <w:rFonts w:ascii="Calibri" w:hAnsi="Calibri"/>
          <w:b w:val="0"/>
          <w:sz w:val="24"/>
          <w:szCs w:val="24"/>
        </w:rPr>
        <w:t xml:space="preserve">. They will be there at times of need or crisis to give you a broader focus and </w:t>
      </w:r>
      <w:r w:rsidR="00577A2C">
        <w:rPr>
          <w:rFonts w:ascii="Calibri" w:hAnsi="Calibri"/>
          <w:b w:val="0"/>
          <w:sz w:val="24"/>
          <w:szCs w:val="24"/>
        </w:rPr>
        <w:t xml:space="preserve">a </w:t>
      </w:r>
      <w:r>
        <w:rPr>
          <w:rFonts w:ascii="Calibri" w:hAnsi="Calibri"/>
          <w:b w:val="0"/>
          <w:sz w:val="24"/>
          <w:szCs w:val="24"/>
        </w:rPr>
        <w:t>positive self-image. Social support provides a buffer against adverse life events.</w:t>
      </w:r>
    </w:p>
    <w:p w14:paraId="51489E73" w14:textId="77777777" w:rsidR="00B3346B" w:rsidRDefault="00B3346B" w:rsidP="001335BB">
      <w:pPr>
        <w:pStyle w:val="NormalWeb"/>
        <w:shd w:val="clear" w:color="auto" w:fill="FFFFFF"/>
        <w:spacing w:before="0" w:beforeAutospacing="0" w:after="0" w:afterAutospacing="0"/>
        <w:jc w:val="both"/>
        <w:rPr>
          <w:rFonts w:asciiTheme="minorHAnsi" w:hAnsiTheme="minorHAnsi" w:cs="Helvetica"/>
          <w:lang w:val="en"/>
        </w:rPr>
      </w:pPr>
    </w:p>
    <w:p w14:paraId="69F380EF" w14:textId="039464B0" w:rsidR="003B5C8B" w:rsidRDefault="00027626" w:rsidP="001335BB">
      <w:pPr>
        <w:pStyle w:val="NormalWeb"/>
        <w:shd w:val="clear" w:color="auto" w:fill="FFFFFF"/>
        <w:spacing w:before="0" w:beforeAutospacing="0" w:after="0" w:afterAutospacing="0"/>
        <w:jc w:val="both"/>
        <w:rPr>
          <w:rFonts w:asciiTheme="minorHAnsi" w:hAnsiTheme="minorHAnsi" w:cs="Helvetica"/>
          <w:lang w:val="en"/>
        </w:rPr>
      </w:pPr>
      <w:r w:rsidRPr="003B5C8B">
        <w:rPr>
          <w:rFonts w:asciiTheme="minorHAnsi" w:hAnsiTheme="minorHAnsi" w:cs="Helvetica"/>
          <w:lang w:val="en"/>
        </w:rPr>
        <w:t xml:space="preserve">Social support, whether from a trusted group or </w:t>
      </w:r>
      <w:r w:rsidR="00577A2C">
        <w:rPr>
          <w:rFonts w:asciiTheme="minorHAnsi" w:hAnsiTheme="minorHAnsi" w:cs="Helvetica"/>
          <w:lang w:val="en"/>
        </w:rPr>
        <w:t xml:space="preserve">a </w:t>
      </w:r>
      <w:r w:rsidRPr="003B5C8B">
        <w:rPr>
          <w:rFonts w:asciiTheme="minorHAnsi" w:hAnsiTheme="minorHAnsi" w:cs="Helvetica"/>
          <w:lang w:val="en"/>
        </w:rPr>
        <w:t xml:space="preserve">valued individual, has been shown to reduce </w:t>
      </w:r>
      <w:r w:rsidR="00577A2C">
        <w:rPr>
          <w:rFonts w:asciiTheme="minorHAnsi" w:hAnsiTheme="minorHAnsi" w:cs="Helvetica"/>
          <w:lang w:val="en"/>
        </w:rPr>
        <w:t>stress's psychological and physiological consequence</w:t>
      </w:r>
      <w:r w:rsidRPr="003B5C8B">
        <w:rPr>
          <w:rFonts w:asciiTheme="minorHAnsi" w:hAnsiTheme="minorHAnsi" w:cs="Helvetica"/>
          <w:lang w:val="en"/>
        </w:rPr>
        <w:t xml:space="preserve">s and may enhance immune function. </w:t>
      </w:r>
      <w:hyperlink r:id="rId10" w:history="1">
        <w:r w:rsidRPr="003B5C8B">
          <w:rPr>
            <w:rStyle w:val="Hyperlink"/>
            <w:rFonts w:asciiTheme="minorHAnsi" w:hAnsiTheme="minorHAnsi" w:cs="Helvetica"/>
            <w:color w:val="auto"/>
            <w:u w:val="none"/>
            <w:lang w:val="en"/>
          </w:rPr>
          <w:t>Social networks</w:t>
        </w:r>
      </w:hyperlink>
      <w:r w:rsidRPr="003B5C8B">
        <w:rPr>
          <w:rFonts w:asciiTheme="minorHAnsi" w:hAnsiTheme="minorHAnsi" w:cs="Helvetica"/>
          <w:lang w:val="en"/>
        </w:rPr>
        <w:t xml:space="preserve">, whether formal (such </w:t>
      </w:r>
      <w:r w:rsidR="00577A2C">
        <w:rPr>
          <w:rFonts w:asciiTheme="minorHAnsi" w:hAnsiTheme="minorHAnsi" w:cs="Helvetica"/>
          <w:lang w:val="en"/>
        </w:rPr>
        <w:t xml:space="preserve">as </w:t>
      </w:r>
      <w:r w:rsidR="003B5C8B">
        <w:rPr>
          <w:rFonts w:asciiTheme="minorHAnsi" w:hAnsiTheme="minorHAnsi" w:cs="Helvetica"/>
          <w:lang w:val="en"/>
        </w:rPr>
        <w:t>a work team</w:t>
      </w:r>
      <w:r w:rsidRPr="003B5C8B">
        <w:rPr>
          <w:rFonts w:asciiTheme="minorHAnsi" w:hAnsiTheme="minorHAnsi" w:cs="Helvetica"/>
          <w:lang w:val="en"/>
        </w:rPr>
        <w:t xml:space="preserve"> or social club) or informal (meeting with friends)</w:t>
      </w:r>
      <w:r w:rsidR="00577A2C">
        <w:rPr>
          <w:rFonts w:asciiTheme="minorHAnsi" w:hAnsiTheme="minorHAnsi" w:cs="Helvetica"/>
          <w:lang w:val="en"/>
        </w:rPr>
        <w:t>,</w:t>
      </w:r>
      <w:r w:rsidRPr="003B5C8B">
        <w:rPr>
          <w:rFonts w:asciiTheme="minorHAnsi" w:hAnsiTheme="minorHAnsi" w:cs="Helvetica"/>
          <w:lang w:val="en"/>
        </w:rPr>
        <w:t xml:space="preserve"> provide a sense of belonging, security, and community.</w:t>
      </w:r>
    </w:p>
    <w:p w14:paraId="3DA644E3" w14:textId="77777777" w:rsidR="00B3346B" w:rsidRDefault="00B3346B" w:rsidP="001335BB">
      <w:pPr>
        <w:pStyle w:val="NormalWeb"/>
        <w:shd w:val="clear" w:color="auto" w:fill="FFFFFF"/>
        <w:spacing w:before="0" w:beforeAutospacing="0" w:after="0" w:afterAutospacing="0"/>
        <w:jc w:val="both"/>
        <w:rPr>
          <w:rFonts w:asciiTheme="minorHAnsi" w:hAnsiTheme="minorHAnsi" w:cs="Helvetica"/>
          <w:lang w:val="en"/>
        </w:rPr>
      </w:pPr>
    </w:p>
    <w:p w14:paraId="2EADA02B" w14:textId="140FCAF1" w:rsidR="00027626" w:rsidRPr="00027626" w:rsidRDefault="00027626" w:rsidP="001335BB">
      <w:pPr>
        <w:pStyle w:val="NormalWeb"/>
        <w:shd w:val="clear" w:color="auto" w:fill="FFFFFF"/>
        <w:spacing w:before="0" w:beforeAutospacing="0" w:after="0" w:afterAutospacing="0"/>
        <w:jc w:val="both"/>
        <w:rPr>
          <w:rFonts w:asciiTheme="minorHAnsi" w:hAnsiTheme="minorHAnsi" w:cs="Helvetica"/>
          <w:color w:val="111111"/>
          <w:bdr w:val="single" w:sz="36" w:space="15" w:color="CCD8ED" w:frame="1"/>
          <w:lang w:val="en"/>
        </w:rPr>
      </w:pPr>
      <w:r w:rsidRPr="003B5C8B">
        <w:rPr>
          <w:rFonts w:asciiTheme="minorHAnsi" w:hAnsiTheme="minorHAnsi" w:cs="Helvetica"/>
          <w:lang w:val="en"/>
        </w:rPr>
        <w:t xml:space="preserve">People supported by close </w:t>
      </w:r>
      <w:hyperlink r:id="rId11" w:history="1">
        <w:r w:rsidRPr="003B5C8B">
          <w:rPr>
            <w:rStyle w:val="Hyperlink"/>
            <w:rFonts w:asciiTheme="minorHAnsi" w:hAnsiTheme="minorHAnsi" w:cs="Helvetica"/>
            <w:color w:val="auto"/>
            <w:u w:val="none"/>
            <w:lang w:val="en"/>
          </w:rPr>
          <w:t>relationships</w:t>
        </w:r>
      </w:hyperlink>
      <w:r w:rsidRPr="003B5C8B">
        <w:rPr>
          <w:rFonts w:asciiTheme="minorHAnsi" w:hAnsiTheme="minorHAnsi" w:cs="Helvetica"/>
          <w:lang w:val="en"/>
        </w:rPr>
        <w:t xml:space="preserve"> with friends, family, work</w:t>
      </w:r>
      <w:r w:rsidR="003B5C8B">
        <w:rPr>
          <w:rFonts w:asciiTheme="minorHAnsi" w:hAnsiTheme="minorHAnsi" w:cs="Helvetica"/>
          <w:lang w:val="en"/>
        </w:rPr>
        <w:t xml:space="preserve"> colleagues</w:t>
      </w:r>
      <w:r w:rsidRPr="003B5C8B">
        <w:rPr>
          <w:rFonts w:asciiTheme="minorHAnsi" w:hAnsiTheme="minorHAnsi" w:cs="Helvetica"/>
          <w:lang w:val="en"/>
        </w:rPr>
        <w:t>, or other support groups are less vulnerable to ill health and premature death. There is also a strong tie between social support and measures of wellbeing. Those w</w:t>
      </w:r>
      <w:r w:rsidR="00577A2C">
        <w:rPr>
          <w:rFonts w:asciiTheme="minorHAnsi" w:hAnsiTheme="minorHAnsi" w:cs="Helvetica"/>
          <w:lang w:val="en"/>
        </w:rPr>
        <w:t>ith</w:t>
      </w:r>
      <w:r w:rsidRPr="003B5C8B">
        <w:rPr>
          <w:rFonts w:asciiTheme="minorHAnsi" w:hAnsiTheme="minorHAnsi" w:cs="Helvetica"/>
          <w:lang w:val="en"/>
        </w:rPr>
        <w:t xml:space="preserve"> close personal relationships cope better with </w:t>
      </w:r>
      <w:r w:rsidR="003B5C8B">
        <w:rPr>
          <w:rFonts w:asciiTheme="minorHAnsi" w:hAnsiTheme="minorHAnsi" w:cs="Helvetica"/>
          <w:lang w:val="en"/>
        </w:rPr>
        <w:t>stress</w:t>
      </w:r>
      <w:r w:rsidR="00577A2C">
        <w:rPr>
          <w:rFonts w:asciiTheme="minorHAnsi" w:hAnsiTheme="minorHAnsi" w:cs="Helvetica"/>
          <w:lang w:val="en"/>
        </w:rPr>
        <w:t>,</w:t>
      </w:r>
      <w:r w:rsidRPr="003B5C8B">
        <w:rPr>
          <w:rFonts w:asciiTheme="minorHAnsi" w:hAnsiTheme="minorHAnsi" w:cs="Helvetica"/>
          <w:lang w:val="en"/>
        </w:rPr>
        <w:t xml:space="preserve"> including </w:t>
      </w:r>
      <w:r w:rsidR="00577A2C">
        <w:rPr>
          <w:rFonts w:asciiTheme="minorHAnsi" w:hAnsiTheme="minorHAnsi" w:cs="Helvetica"/>
          <w:lang w:val="en"/>
        </w:rPr>
        <w:t>grief</w:t>
      </w:r>
      <w:r w:rsidRPr="003B5C8B">
        <w:rPr>
          <w:rFonts w:asciiTheme="minorHAnsi" w:hAnsiTheme="minorHAnsi" w:cs="Helvetica"/>
          <w:lang w:val="en"/>
        </w:rPr>
        <w:t>, job loss, rape, and illness</w:t>
      </w:r>
      <w:r w:rsidR="003B5C8B">
        <w:rPr>
          <w:rFonts w:asciiTheme="minorHAnsi" w:hAnsiTheme="minorHAnsi" w:cs="Helvetica"/>
          <w:lang w:val="en"/>
        </w:rPr>
        <w:t>.</w:t>
      </w:r>
      <w:r w:rsidRPr="00027626">
        <w:rPr>
          <w:rFonts w:asciiTheme="minorHAnsi" w:hAnsiTheme="minorHAnsi" w:cs="Helvetica"/>
          <w:color w:val="111111"/>
          <w:lang w:val="en"/>
        </w:rPr>
        <w:fldChar w:fldCharType="begin"/>
      </w:r>
      <w:r w:rsidRPr="00027626">
        <w:rPr>
          <w:rFonts w:asciiTheme="minorHAnsi" w:hAnsiTheme="minorHAnsi" w:cs="Helvetica"/>
          <w:color w:val="111111"/>
          <w:lang w:val="en"/>
        </w:rPr>
        <w:instrText xml:space="preserve"> HYPERLINK "https://store.mayoclinic.com/products/books/details.cfm?mpid=58&amp;utm_source=MC-DotOrg-ROS&amp;utm_medium=Banner&amp;utm_content=130x195_DIET&amp;utm_campaign=Diet-Book" </w:instrText>
      </w:r>
      <w:r w:rsidRPr="00027626">
        <w:rPr>
          <w:rFonts w:asciiTheme="minorHAnsi" w:hAnsiTheme="minorHAnsi" w:cs="Helvetica"/>
          <w:color w:val="111111"/>
          <w:lang w:val="en"/>
        </w:rPr>
      </w:r>
      <w:r w:rsidRPr="00027626">
        <w:rPr>
          <w:rFonts w:asciiTheme="minorHAnsi" w:hAnsiTheme="minorHAnsi" w:cs="Helvetica"/>
          <w:color w:val="111111"/>
          <w:lang w:val="en"/>
        </w:rPr>
        <w:fldChar w:fldCharType="separate"/>
      </w:r>
    </w:p>
    <w:p w14:paraId="55E65415" w14:textId="77777777" w:rsidR="001D787E" w:rsidRDefault="00027626" w:rsidP="001335BB">
      <w:pPr>
        <w:jc w:val="both"/>
        <w:rPr>
          <w:rFonts w:asciiTheme="minorHAnsi" w:hAnsiTheme="minorHAnsi" w:cs="Helvetica"/>
          <w:color w:val="111111"/>
          <w:szCs w:val="24"/>
          <w:lang w:val="en" w:eastAsia="en-GB"/>
        </w:rPr>
      </w:pPr>
      <w:r w:rsidRPr="00027626">
        <w:rPr>
          <w:rFonts w:asciiTheme="minorHAnsi" w:hAnsiTheme="minorHAnsi" w:cs="Helvetica"/>
          <w:color w:val="111111"/>
          <w:szCs w:val="24"/>
          <w:lang w:val="en" w:eastAsia="en-GB"/>
        </w:rPr>
        <w:fldChar w:fldCharType="end"/>
      </w:r>
    </w:p>
    <w:p w14:paraId="003487E5" w14:textId="77777777" w:rsidR="00027626" w:rsidRPr="00027626" w:rsidRDefault="001D787E" w:rsidP="001335BB">
      <w:pPr>
        <w:jc w:val="both"/>
        <w:rPr>
          <w:rFonts w:asciiTheme="minorHAnsi" w:hAnsiTheme="minorHAnsi" w:cs="Helvetica"/>
          <w:b/>
          <w:bCs/>
          <w:color w:val="54585A"/>
          <w:szCs w:val="24"/>
          <w:lang w:val="en" w:eastAsia="en-GB"/>
        </w:rPr>
      </w:pPr>
      <w:r>
        <w:rPr>
          <w:rFonts w:asciiTheme="minorHAnsi" w:hAnsiTheme="minorHAnsi" w:cs="Helvetica"/>
          <w:b/>
          <w:bCs/>
          <w:color w:val="54585A"/>
          <w:szCs w:val="24"/>
          <w:lang w:val="en" w:eastAsia="en-GB"/>
        </w:rPr>
        <w:t>Social Support Networks</w:t>
      </w:r>
    </w:p>
    <w:p w14:paraId="7A4DFCA2" w14:textId="77777777" w:rsidR="00027626" w:rsidRDefault="00027626" w:rsidP="001335BB">
      <w:pPr>
        <w:jc w:val="both"/>
        <w:rPr>
          <w:rFonts w:asciiTheme="minorHAnsi" w:hAnsiTheme="minorHAnsi" w:cs="Helvetica"/>
          <w:color w:val="111111"/>
          <w:szCs w:val="24"/>
          <w:lang w:val="en" w:eastAsia="en-GB"/>
        </w:rPr>
      </w:pPr>
      <w:r w:rsidRPr="00027626">
        <w:rPr>
          <w:rFonts w:asciiTheme="minorHAnsi" w:hAnsiTheme="minorHAnsi" w:cs="Helvetica"/>
          <w:color w:val="111111"/>
          <w:szCs w:val="24"/>
          <w:lang w:val="en" w:eastAsia="en-GB"/>
        </w:rPr>
        <w:t>When you have a social support network, you benefit in the following ways:</w:t>
      </w:r>
    </w:p>
    <w:p w14:paraId="1CE1C5A5" w14:textId="77777777" w:rsidR="001D787E" w:rsidRPr="00027626" w:rsidRDefault="001D787E" w:rsidP="001335BB">
      <w:pPr>
        <w:jc w:val="both"/>
        <w:rPr>
          <w:rFonts w:asciiTheme="minorHAnsi" w:hAnsiTheme="minorHAnsi" w:cs="Helvetica"/>
          <w:color w:val="111111"/>
          <w:sz w:val="16"/>
          <w:szCs w:val="16"/>
          <w:lang w:val="en" w:eastAsia="en-GB"/>
        </w:rPr>
      </w:pPr>
    </w:p>
    <w:p w14:paraId="1C68174C" w14:textId="3CE94AC8" w:rsidR="00027626" w:rsidRPr="00027626" w:rsidRDefault="00027626" w:rsidP="001335BB">
      <w:pPr>
        <w:numPr>
          <w:ilvl w:val="0"/>
          <w:numId w:val="14"/>
        </w:numPr>
        <w:ind w:left="851"/>
        <w:jc w:val="both"/>
        <w:rPr>
          <w:rFonts w:asciiTheme="minorHAnsi" w:hAnsiTheme="minorHAnsi" w:cs="Helvetica"/>
          <w:color w:val="111111"/>
          <w:szCs w:val="24"/>
          <w:lang w:val="en" w:eastAsia="en-GB"/>
        </w:rPr>
      </w:pPr>
      <w:r w:rsidRPr="00027626">
        <w:rPr>
          <w:rFonts w:asciiTheme="minorHAnsi" w:hAnsiTheme="minorHAnsi" w:cs="Helvetica"/>
          <w:b/>
          <w:bCs/>
          <w:color w:val="111111"/>
          <w:szCs w:val="24"/>
          <w:lang w:val="en" w:eastAsia="en-GB"/>
        </w:rPr>
        <w:t>Sense of belonging.</w:t>
      </w:r>
      <w:r w:rsidRPr="00027626">
        <w:rPr>
          <w:rFonts w:asciiTheme="minorHAnsi" w:hAnsiTheme="minorHAnsi" w:cs="Helvetica"/>
          <w:color w:val="111111"/>
          <w:szCs w:val="24"/>
          <w:lang w:val="en" w:eastAsia="en-GB"/>
        </w:rPr>
        <w:t xml:space="preserve"> </w:t>
      </w:r>
      <w:r w:rsidR="001D787E">
        <w:rPr>
          <w:rFonts w:asciiTheme="minorHAnsi" w:hAnsiTheme="minorHAnsi" w:cs="Helvetica"/>
          <w:color w:val="111111"/>
          <w:szCs w:val="24"/>
          <w:lang w:val="en" w:eastAsia="en-GB"/>
        </w:rPr>
        <w:t>Being with other people who share an interest or are working together in the same team reduces the feelings of separation and isolation</w:t>
      </w:r>
      <w:r w:rsidR="00577A2C">
        <w:rPr>
          <w:rFonts w:asciiTheme="minorHAnsi" w:hAnsiTheme="minorHAnsi" w:cs="Helvetica"/>
          <w:color w:val="111111"/>
          <w:szCs w:val="24"/>
          <w:lang w:val="en" w:eastAsia="en-GB"/>
        </w:rPr>
        <w:t>.</w:t>
      </w:r>
    </w:p>
    <w:p w14:paraId="6052759B" w14:textId="77777777" w:rsidR="00027626" w:rsidRPr="00027626" w:rsidRDefault="00027626" w:rsidP="001335BB">
      <w:pPr>
        <w:numPr>
          <w:ilvl w:val="0"/>
          <w:numId w:val="14"/>
        </w:numPr>
        <w:ind w:left="851"/>
        <w:jc w:val="both"/>
        <w:rPr>
          <w:rFonts w:asciiTheme="minorHAnsi" w:hAnsiTheme="minorHAnsi" w:cs="Helvetica"/>
          <w:color w:val="111111"/>
          <w:szCs w:val="24"/>
          <w:lang w:val="en" w:eastAsia="en-GB"/>
        </w:rPr>
      </w:pPr>
      <w:r w:rsidRPr="00027626">
        <w:rPr>
          <w:rFonts w:asciiTheme="minorHAnsi" w:hAnsiTheme="minorHAnsi" w:cs="Helvetica"/>
          <w:b/>
          <w:bCs/>
          <w:color w:val="111111"/>
          <w:szCs w:val="24"/>
          <w:lang w:val="en" w:eastAsia="en-GB"/>
        </w:rPr>
        <w:t>Increased sense of self-worth.</w:t>
      </w:r>
      <w:r w:rsidRPr="00027626">
        <w:rPr>
          <w:rFonts w:asciiTheme="minorHAnsi" w:hAnsiTheme="minorHAnsi" w:cs="Helvetica"/>
          <w:color w:val="111111"/>
          <w:szCs w:val="24"/>
          <w:lang w:val="en" w:eastAsia="en-GB"/>
        </w:rPr>
        <w:t xml:space="preserve"> Having people who </w:t>
      </w:r>
      <w:r w:rsidR="001D787E">
        <w:rPr>
          <w:rFonts w:asciiTheme="minorHAnsi" w:hAnsiTheme="minorHAnsi" w:cs="Helvetica"/>
          <w:color w:val="111111"/>
          <w:szCs w:val="24"/>
          <w:lang w:val="en" w:eastAsia="en-GB"/>
        </w:rPr>
        <w:t>see</w:t>
      </w:r>
      <w:r w:rsidRPr="00027626">
        <w:rPr>
          <w:rFonts w:asciiTheme="minorHAnsi" w:hAnsiTheme="minorHAnsi" w:cs="Helvetica"/>
          <w:color w:val="111111"/>
          <w:szCs w:val="24"/>
          <w:lang w:val="en" w:eastAsia="en-GB"/>
        </w:rPr>
        <w:t xml:space="preserve"> you a</w:t>
      </w:r>
      <w:r w:rsidR="00373A12">
        <w:rPr>
          <w:rFonts w:asciiTheme="minorHAnsi" w:hAnsiTheme="minorHAnsi" w:cs="Helvetica"/>
          <w:color w:val="111111"/>
          <w:szCs w:val="24"/>
          <w:lang w:val="en" w:eastAsia="en-GB"/>
        </w:rPr>
        <w:t>s a</w:t>
      </w:r>
      <w:r w:rsidRPr="00027626">
        <w:rPr>
          <w:rFonts w:asciiTheme="minorHAnsi" w:hAnsiTheme="minorHAnsi" w:cs="Helvetica"/>
          <w:color w:val="111111"/>
          <w:szCs w:val="24"/>
          <w:lang w:val="en" w:eastAsia="en-GB"/>
        </w:rPr>
        <w:t xml:space="preserve"> friend reinforces the idea that you're a good person to be around.</w:t>
      </w:r>
    </w:p>
    <w:p w14:paraId="5676A196" w14:textId="6FC97862" w:rsidR="00027626" w:rsidRPr="00027626" w:rsidRDefault="00027626" w:rsidP="001335BB">
      <w:pPr>
        <w:numPr>
          <w:ilvl w:val="0"/>
          <w:numId w:val="14"/>
        </w:numPr>
        <w:ind w:left="851"/>
        <w:jc w:val="both"/>
        <w:rPr>
          <w:rFonts w:asciiTheme="minorHAnsi" w:hAnsiTheme="minorHAnsi" w:cs="Helvetica"/>
          <w:color w:val="111111"/>
          <w:szCs w:val="24"/>
          <w:lang w:val="en" w:eastAsia="en-GB"/>
        </w:rPr>
      </w:pPr>
      <w:r w:rsidRPr="00027626">
        <w:rPr>
          <w:rFonts w:asciiTheme="minorHAnsi" w:hAnsiTheme="minorHAnsi" w:cs="Helvetica"/>
          <w:b/>
          <w:bCs/>
          <w:color w:val="111111"/>
          <w:szCs w:val="24"/>
          <w:lang w:val="en" w:eastAsia="en-GB"/>
        </w:rPr>
        <w:t>Feeling of security.</w:t>
      </w:r>
      <w:r w:rsidRPr="00027626">
        <w:rPr>
          <w:rFonts w:asciiTheme="minorHAnsi" w:hAnsiTheme="minorHAnsi" w:cs="Helvetica"/>
          <w:color w:val="111111"/>
          <w:szCs w:val="24"/>
          <w:lang w:val="en" w:eastAsia="en-GB"/>
        </w:rPr>
        <w:t xml:space="preserve"> Your social network gives you access to information, advice, guidance and other types of assistance should you need them. </w:t>
      </w:r>
      <w:r w:rsidR="00577A2C">
        <w:rPr>
          <w:rFonts w:asciiTheme="minorHAnsi" w:hAnsiTheme="minorHAnsi" w:cs="Helvetica"/>
          <w:color w:val="111111"/>
          <w:szCs w:val="24"/>
          <w:lang w:val="en" w:eastAsia="en-GB"/>
        </w:rPr>
        <w:t>Knowing you have people you can turn to in need is comforting</w:t>
      </w:r>
      <w:r w:rsidRPr="00027626">
        <w:rPr>
          <w:rFonts w:asciiTheme="minorHAnsi" w:hAnsiTheme="minorHAnsi" w:cs="Helvetica"/>
          <w:color w:val="111111"/>
          <w:szCs w:val="24"/>
          <w:lang w:val="en" w:eastAsia="en-GB"/>
        </w:rPr>
        <w:t>.</w:t>
      </w:r>
    </w:p>
    <w:p w14:paraId="2021CF03" w14:textId="77777777" w:rsidR="00027626" w:rsidRPr="001D787E" w:rsidRDefault="00027626" w:rsidP="001335BB">
      <w:pPr>
        <w:ind w:left="851"/>
        <w:jc w:val="both"/>
        <w:rPr>
          <w:rFonts w:asciiTheme="minorHAnsi" w:hAnsiTheme="minorHAnsi" w:cs="Helvetica"/>
          <w:color w:val="111111"/>
          <w:szCs w:val="24"/>
          <w:lang w:val="en" w:eastAsia="en-GB"/>
        </w:rPr>
      </w:pPr>
    </w:p>
    <w:p w14:paraId="4C0F5F8F" w14:textId="77777777" w:rsidR="00B3346B" w:rsidRDefault="00B3346B" w:rsidP="001335BB">
      <w:pPr>
        <w:jc w:val="both"/>
        <w:rPr>
          <w:rFonts w:asciiTheme="minorHAnsi" w:hAnsiTheme="minorHAnsi" w:cs="Helvetica"/>
          <w:b/>
          <w:szCs w:val="24"/>
          <w:lang w:val="en"/>
        </w:rPr>
      </w:pPr>
      <w:r>
        <w:rPr>
          <w:rFonts w:asciiTheme="minorHAnsi" w:hAnsiTheme="minorHAnsi" w:cs="Helvetica"/>
          <w:b/>
          <w:szCs w:val="24"/>
          <w:lang w:val="en"/>
        </w:rPr>
        <w:br w:type="page"/>
      </w:r>
    </w:p>
    <w:tbl>
      <w:tblPr>
        <w:tblW w:w="0" w:type="auto"/>
        <w:tblInd w:w="108" w:type="dxa"/>
        <w:tblLook w:val="04A0" w:firstRow="1" w:lastRow="0" w:firstColumn="1" w:lastColumn="0" w:noHBand="0" w:noVBand="1"/>
      </w:tblPr>
      <w:tblGrid>
        <w:gridCol w:w="8222"/>
        <w:gridCol w:w="1696"/>
      </w:tblGrid>
      <w:tr w:rsidR="0089755C" w14:paraId="0AC9129A" w14:textId="77777777" w:rsidTr="00577A2C">
        <w:tc>
          <w:tcPr>
            <w:tcW w:w="8222" w:type="dxa"/>
          </w:tcPr>
          <w:p w14:paraId="04D1D701" w14:textId="77777777" w:rsidR="00337D54" w:rsidRPr="00E14BB8" w:rsidRDefault="00337D54" w:rsidP="00B00ED7">
            <w:pPr>
              <w:pStyle w:val="Heading6"/>
              <w:spacing w:before="0" w:after="0"/>
              <w:rPr>
                <w:rFonts w:ascii="Calibri" w:hAnsi="Calibri"/>
                <w:b w:val="0"/>
                <w:bCs w:val="0"/>
                <w:sz w:val="40"/>
                <w:szCs w:val="40"/>
              </w:rPr>
            </w:pPr>
            <w:r w:rsidRPr="00E2254D">
              <w:rPr>
                <w:rFonts w:ascii="Calibri" w:hAnsi="Calibri"/>
              </w:rPr>
              <w:lastRenderedPageBreak/>
              <w:br w:type="page"/>
            </w:r>
            <w:r w:rsidRPr="00E14BB8">
              <w:rPr>
                <w:sz w:val="40"/>
                <w:szCs w:val="40"/>
              </w:rPr>
              <w:br w:type="page"/>
            </w:r>
            <w:r w:rsidRPr="00E14BB8">
              <w:rPr>
                <w:rFonts w:ascii="Calibri" w:hAnsi="Calibri"/>
                <w:b w:val="0"/>
                <w:bCs w:val="0"/>
                <w:sz w:val="40"/>
                <w:szCs w:val="40"/>
              </w:rPr>
              <w:br w:type="page"/>
            </w:r>
          </w:p>
          <w:p w14:paraId="013203FB" w14:textId="77777777" w:rsidR="00337D54" w:rsidRPr="00E14BB8" w:rsidRDefault="00337D54" w:rsidP="00B00ED7">
            <w:pPr>
              <w:pStyle w:val="Heading6"/>
              <w:spacing w:before="0" w:after="0"/>
              <w:rPr>
                <w:rFonts w:ascii="Calibri" w:hAnsi="Calibri"/>
                <w:sz w:val="40"/>
                <w:szCs w:val="40"/>
              </w:rPr>
            </w:pPr>
            <w:r>
              <w:rPr>
                <w:rFonts w:ascii="Calibri" w:hAnsi="Calibri"/>
                <w:b w:val="0"/>
                <w:sz w:val="40"/>
                <w:szCs w:val="40"/>
              </w:rPr>
              <w:t>Types of Social Support</w:t>
            </w:r>
          </w:p>
        </w:tc>
        <w:tc>
          <w:tcPr>
            <w:tcW w:w="1633" w:type="dxa"/>
            <w:hideMark/>
          </w:tcPr>
          <w:p w14:paraId="76CF53A7" w14:textId="77777777" w:rsidR="00337D54" w:rsidRDefault="0089755C" w:rsidP="00B00ED7">
            <w:pPr>
              <w:pStyle w:val="Heading6"/>
              <w:spacing w:before="0" w:after="0"/>
              <w:rPr>
                <w:rFonts w:ascii="Calibri" w:hAnsi="Calibri"/>
                <w:sz w:val="28"/>
                <w:szCs w:val="24"/>
              </w:rPr>
            </w:pPr>
            <w:r>
              <w:rPr>
                <w:noProof/>
                <w:lang w:eastAsia="en-GB"/>
              </w:rPr>
              <w:drawing>
                <wp:inline distT="0" distB="0" distL="0" distR="0" wp14:anchorId="0238F61F" wp14:editId="5E46BCBB">
                  <wp:extent cx="940037" cy="940037"/>
                  <wp:effectExtent l="0" t="0" r="0" b="0"/>
                  <wp:docPr id="9" name="Picture 9" descr="http://www.vicnetwork.org/wp-content/uploads/social-media-hel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icnetwork.org/wp-content/uploads/social-media-help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4086" cy="954086"/>
                          </a:xfrm>
                          <a:prstGeom prst="rect">
                            <a:avLst/>
                          </a:prstGeom>
                          <a:noFill/>
                          <a:ln>
                            <a:noFill/>
                          </a:ln>
                        </pic:spPr>
                      </pic:pic>
                    </a:graphicData>
                  </a:graphic>
                </wp:inline>
              </w:drawing>
            </w:r>
          </w:p>
        </w:tc>
      </w:tr>
    </w:tbl>
    <w:p w14:paraId="5EDB505F" w14:textId="77777777" w:rsidR="00337D54" w:rsidRDefault="00337D54" w:rsidP="001335BB">
      <w:pPr>
        <w:pStyle w:val="Heading3"/>
        <w:jc w:val="both"/>
        <w:rPr>
          <w:rFonts w:asciiTheme="minorHAnsi" w:hAnsiTheme="minorHAnsi" w:cs="Helvetica"/>
          <w:b/>
          <w:sz w:val="24"/>
          <w:szCs w:val="24"/>
          <w:lang w:val="en"/>
        </w:rPr>
      </w:pPr>
    </w:p>
    <w:p w14:paraId="1EA72FB8" w14:textId="77777777" w:rsidR="00337D54" w:rsidRDefault="00337D54" w:rsidP="001335BB">
      <w:pPr>
        <w:pStyle w:val="Heading3"/>
        <w:jc w:val="both"/>
        <w:rPr>
          <w:rFonts w:asciiTheme="minorHAnsi" w:hAnsiTheme="minorHAnsi" w:cs="Helvetica"/>
          <w:b/>
          <w:sz w:val="24"/>
          <w:szCs w:val="24"/>
          <w:lang w:val="en"/>
        </w:rPr>
      </w:pPr>
    </w:p>
    <w:p w14:paraId="0EDE6C34" w14:textId="77777777" w:rsidR="00027626" w:rsidRDefault="00B3346B" w:rsidP="001335BB">
      <w:pPr>
        <w:pStyle w:val="Heading3"/>
        <w:jc w:val="both"/>
        <w:rPr>
          <w:rFonts w:asciiTheme="minorHAnsi" w:hAnsiTheme="minorHAnsi" w:cs="Helvetica"/>
          <w:b/>
          <w:sz w:val="24"/>
          <w:szCs w:val="24"/>
          <w:lang w:val="en"/>
        </w:rPr>
      </w:pPr>
      <w:r>
        <w:rPr>
          <w:rFonts w:asciiTheme="minorHAnsi" w:hAnsiTheme="minorHAnsi" w:cs="Helvetica"/>
          <w:b/>
          <w:sz w:val="24"/>
          <w:szCs w:val="24"/>
          <w:lang w:val="en"/>
        </w:rPr>
        <w:t>Maintaining</w:t>
      </w:r>
      <w:r w:rsidR="00027626" w:rsidRPr="001D787E">
        <w:rPr>
          <w:rFonts w:asciiTheme="minorHAnsi" w:hAnsiTheme="minorHAnsi" w:cs="Helvetica"/>
          <w:b/>
          <w:sz w:val="24"/>
          <w:szCs w:val="24"/>
          <w:lang w:val="en"/>
        </w:rPr>
        <w:t xml:space="preserve"> </w:t>
      </w:r>
      <w:r>
        <w:rPr>
          <w:rFonts w:asciiTheme="minorHAnsi" w:hAnsiTheme="minorHAnsi" w:cs="Helvetica"/>
          <w:b/>
          <w:sz w:val="24"/>
          <w:szCs w:val="24"/>
          <w:lang w:val="en"/>
        </w:rPr>
        <w:t>healthy</w:t>
      </w:r>
      <w:r w:rsidR="001D787E">
        <w:rPr>
          <w:rFonts w:asciiTheme="minorHAnsi" w:hAnsiTheme="minorHAnsi" w:cs="Helvetica"/>
          <w:b/>
          <w:sz w:val="24"/>
          <w:szCs w:val="24"/>
          <w:lang w:val="en"/>
        </w:rPr>
        <w:t xml:space="preserve"> </w:t>
      </w:r>
      <w:r w:rsidR="00027626" w:rsidRPr="001D787E">
        <w:rPr>
          <w:rFonts w:asciiTheme="minorHAnsi" w:hAnsiTheme="minorHAnsi" w:cs="Helvetica"/>
          <w:b/>
          <w:sz w:val="24"/>
          <w:szCs w:val="24"/>
          <w:lang w:val="en"/>
        </w:rPr>
        <w:t>social support network</w:t>
      </w:r>
      <w:r>
        <w:rPr>
          <w:rFonts w:asciiTheme="minorHAnsi" w:hAnsiTheme="minorHAnsi" w:cs="Helvetica"/>
          <w:b/>
          <w:sz w:val="24"/>
          <w:szCs w:val="24"/>
          <w:lang w:val="en"/>
        </w:rPr>
        <w:t>s</w:t>
      </w:r>
    </w:p>
    <w:p w14:paraId="05E9CFE0" w14:textId="77777777" w:rsidR="00B3346B" w:rsidRPr="00B3346B" w:rsidRDefault="00B3346B" w:rsidP="001335BB">
      <w:pPr>
        <w:jc w:val="both"/>
        <w:rPr>
          <w:lang w:val="en"/>
        </w:rPr>
      </w:pPr>
    </w:p>
    <w:p w14:paraId="75D874B3" w14:textId="1F1C2FD4" w:rsidR="00027626" w:rsidRPr="003B5C8B" w:rsidRDefault="00027626" w:rsidP="001335BB">
      <w:pPr>
        <w:numPr>
          <w:ilvl w:val="0"/>
          <w:numId w:val="17"/>
        </w:numPr>
        <w:ind w:left="851"/>
        <w:jc w:val="both"/>
        <w:rPr>
          <w:rFonts w:asciiTheme="minorHAnsi" w:hAnsiTheme="minorHAnsi" w:cs="Helvetica"/>
          <w:color w:val="111111"/>
          <w:szCs w:val="24"/>
          <w:lang w:val="en"/>
        </w:rPr>
      </w:pPr>
      <w:r w:rsidRPr="003B5C8B">
        <w:rPr>
          <w:rStyle w:val="Strong"/>
          <w:rFonts w:asciiTheme="minorHAnsi" w:hAnsiTheme="minorHAnsi" w:cs="Helvetica"/>
          <w:color w:val="111111"/>
          <w:szCs w:val="24"/>
          <w:lang w:val="en"/>
        </w:rPr>
        <w:t>Stay in touch.</w:t>
      </w:r>
      <w:r w:rsidR="00D53F3E">
        <w:rPr>
          <w:rFonts w:asciiTheme="minorHAnsi" w:hAnsiTheme="minorHAnsi" w:cs="Helvetica"/>
          <w:color w:val="111111"/>
          <w:szCs w:val="24"/>
          <w:lang w:val="en"/>
        </w:rPr>
        <w:t xml:space="preserve"> Answer</w:t>
      </w:r>
      <w:r w:rsidRPr="003B5C8B">
        <w:rPr>
          <w:rFonts w:asciiTheme="minorHAnsi" w:hAnsiTheme="minorHAnsi" w:cs="Helvetica"/>
          <w:color w:val="111111"/>
          <w:szCs w:val="24"/>
          <w:lang w:val="en"/>
        </w:rPr>
        <w:t xml:space="preserve"> phone calls, return emails and let people know you care.</w:t>
      </w:r>
    </w:p>
    <w:p w14:paraId="0C01FD4D" w14:textId="77777777" w:rsidR="00B3346B" w:rsidRDefault="00027626" w:rsidP="001335BB">
      <w:pPr>
        <w:numPr>
          <w:ilvl w:val="0"/>
          <w:numId w:val="17"/>
        </w:numPr>
        <w:ind w:left="851"/>
        <w:jc w:val="both"/>
        <w:rPr>
          <w:rFonts w:asciiTheme="minorHAnsi" w:hAnsiTheme="minorHAnsi" w:cs="Helvetica"/>
          <w:color w:val="111111"/>
          <w:szCs w:val="24"/>
          <w:lang w:val="en"/>
        </w:rPr>
      </w:pPr>
      <w:r w:rsidRPr="00B3346B">
        <w:rPr>
          <w:rStyle w:val="Strong"/>
          <w:rFonts w:asciiTheme="minorHAnsi" w:hAnsiTheme="minorHAnsi" w:cs="Helvetica"/>
          <w:color w:val="111111"/>
          <w:szCs w:val="24"/>
          <w:lang w:val="en"/>
        </w:rPr>
        <w:t>Don't compete.</w:t>
      </w:r>
      <w:r w:rsidRPr="00B3346B">
        <w:rPr>
          <w:rFonts w:asciiTheme="minorHAnsi" w:hAnsiTheme="minorHAnsi" w:cs="Helvetica"/>
          <w:color w:val="111111"/>
          <w:szCs w:val="24"/>
          <w:lang w:val="en"/>
        </w:rPr>
        <w:t xml:space="preserve"> Be happy instead of je</w:t>
      </w:r>
      <w:r w:rsidR="00B3346B">
        <w:rPr>
          <w:rFonts w:asciiTheme="minorHAnsi" w:hAnsiTheme="minorHAnsi" w:cs="Helvetica"/>
          <w:color w:val="111111"/>
          <w:szCs w:val="24"/>
          <w:lang w:val="en"/>
        </w:rPr>
        <w:t>alous when your friends succeed</w:t>
      </w:r>
    </w:p>
    <w:p w14:paraId="435F39A1" w14:textId="64BC8679" w:rsidR="00027626" w:rsidRPr="00B3346B" w:rsidRDefault="00027626" w:rsidP="001335BB">
      <w:pPr>
        <w:numPr>
          <w:ilvl w:val="0"/>
          <w:numId w:val="17"/>
        </w:numPr>
        <w:ind w:left="851"/>
        <w:jc w:val="both"/>
        <w:rPr>
          <w:rFonts w:asciiTheme="minorHAnsi" w:hAnsiTheme="minorHAnsi" w:cs="Helvetica"/>
          <w:color w:val="111111"/>
          <w:szCs w:val="24"/>
          <w:lang w:val="en"/>
        </w:rPr>
      </w:pPr>
      <w:r w:rsidRPr="00B3346B">
        <w:rPr>
          <w:rStyle w:val="Strong"/>
          <w:rFonts w:asciiTheme="minorHAnsi" w:hAnsiTheme="minorHAnsi" w:cs="Helvetica"/>
          <w:color w:val="111111"/>
          <w:szCs w:val="24"/>
          <w:lang w:val="en"/>
        </w:rPr>
        <w:t>Be a good listener.</w:t>
      </w:r>
      <w:r w:rsidRPr="00B3346B">
        <w:rPr>
          <w:rFonts w:asciiTheme="minorHAnsi" w:hAnsiTheme="minorHAnsi" w:cs="Helvetica"/>
          <w:color w:val="111111"/>
          <w:szCs w:val="24"/>
          <w:lang w:val="en"/>
        </w:rPr>
        <w:t xml:space="preserve"> Listen w</w:t>
      </w:r>
      <w:r w:rsidR="00D53F3E">
        <w:rPr>
          <w:rFonts w:asciiTheme="minorHAnsi" w:hAnsiTheme="minorHAnsi" w:cs="Helvetica"/>
          <w:color w:val="111111"/>
          <w:szCs w:val="24"/>
          <w:lang w:val="en"/>
        </w:rPr>
        <w:t xml:space="preserve">hen your friends </w:t>
      </w:r>
      <w:r w:rsidR="00577A2C">
        <w:rPr>
          <w:rFonts w:asciiTheme="minorHAnsi" w:hAnsiTheme="minorHAnsi" w:cs="Helvetica"/>
          <w:color w:val="111111"/>
          <w:szCs w:val="24"/>
          <w:lang w:val="en"/>
        </w:rPr>
        <w:t>speak</w:t>
      </w:r>
      <w:r w:rsidR="00D53F3E">
        <w:rPr>
          <w:rFonts w:asciiTheme="minorHAnsi" w:hAnsiTheme="minorHAnsi" w:cs="Helvetica"/>
          <w:color w:val="111111"/>
          <w:szCs w:val="24"/>
          <w:lang w:val="en"/>
        </w:rPr>
        <w:t xml:space="preserve"> to f</w:t>
      </w:r>
      <w:r w:rsidRPr="00B3346B">
        <w:rPr>
          <w:rFonts w:asciiTheme="minorHAnsi" w:hAnsiTheme="minorHAnsi" w:cs="Helvetica"/>
          <w:color w:val="111111"/>
          <w:szCs w:val="24"/>
          <w:lang w:val="en"/>
        </w:rPr>
        <w:t xml:space="preserve">ind out what's important to </w:t>
      </w:r>
      <w:r w:rsidR="00D53F3E">
        <w:rPr>
          <w:rFonts w:asciiTheme="minorHAnsi" w:hAnsiTheme="minorHAnsi" w:cs="Helvetica"/>
          <w:color w:val="111111"/>
          <w:szCs w:val="24"/>
          <w:lang w:val="en"/>
        </w:rPr>
        <w:t>them.</w:t>
      </w:r>
    </w:p>
    <w:p w14:paraId="3732BA58" w14:textId="77777777" w:rsidR="00027626" w:rsidRDefault="00027626" w:rsidP="001335BB">
      <w:pPr>
        <w:pStyle w:val="NormalWeb"/>
        <w:numPr>
          <w:ilvl w:val="0"/>
          <w:numId w:val="17"/>
        </w:numPr>
        <w:spacing w:before="0" w:beforeAutospacing="0" w:after="0" w:afterAutospacing="0"/>
        <w:ind w:left="851"/>
        <w:jc w:val="both"/>
        <w:rPr>
          <w:rFonts w:asciiTheme="minorHAnsi" w:hAnsiTheme="minorHAnsi" w:cs="Helvetica"/>
          <w:color w:val="111111"/>
          <w:lang w:val="en"/>
        </w:rPr>
      </w:pPr>
      <w:r w:rsidRPr="003B5C8B">
        <w:rPr>
          <w:rStyle w:val="Strong"/>
          <w:rFonts w:asciiTheme="minorHAnsi" w:hAnsiTheme="minorHAnsi" w:cs="Helvetica"/>
          <w:color w:val="111111"/>
          <w:lang w:val="en"/>
        </w:rPr>
        <w:t xml:space="preserve">Don't </w:t>
      </w:r>
      <w:r w:rsidR="00373A12">
        <w:rPr>
          <w:rStyle w:val="Strong"/>
          <w:rFonts w:asciiTheme="minorHAnsi" w:hAnsiTheme="minorHAnsi" w:cs="Helvetica"/>
          <w:color w:val="111111"/>
          <w:lang w:val="en"/>
        </w:rPr>
        <w:t>come over as</w:t>
      </w:r>
      <w:r w:rsidR="00D53F3E">
        <w:rPr>
          <w:rStyle w:val="Strong"/>
          <w:rFonts w:asciiTheme="minorHAnsi" w:hAnsiTheme="minorHAnsi" w:cs="Helvetica"/>
          <w:color w:val="111111"/>
          <w:lang w:val="en"/>
        </w:rPr>
        <w:t xml:space="preserve"> too needy.</w:t>
      </w:r>
      <w:r w:rsidRPr="003B5C8B">
        <w:rPr>
          <w:rFonts w:asciiTheme="minorHAnsi" w:hAnsiTheme="minorHAnsi" w:cs="Helvetica"/>
          <w:color w:val="111111"/>
          <w:lang w:val="en"/>
        </w:rPr>
        <w:t xml:space="preserve"> </w:t>
      </w:r>
      <w:r w:rsidR="00B3346B">
        <w:rPr>
          <w:rFonts w:asciiTheme="minorHAnsi" w:hAnsiTheme="minorHAnsi" w:cs="Helvetica"/>
          <w:color w:val="111111"/>
          <w:lang w:val="en"/>
        </w:rPr>
        <w:t>Be</w:t>
      </w:r>
      <w:r w:rsidRPr="003B5C8B">
        <w:rPr>
          <w:rFonts w:asciiTheme="minorHAnsi" w:hAnsiTheme="minorHAnsi" w:cs="Helvetica"/>
          <w:color w:val="111111"/>
          <w:lang w:val="en"/>
        </w:rPr>
        <w:t xml:space="preserve"> careful not to overwhelm friends and family with phone calls and emails. </w:t>
      </w:r>
      <w:r w:rsidR="00D53F3E">
        <w:rPr>
          <w:rFonts w:asciiTheme="minorHAnsi" w:hAnsiTheme="minorHAnsi" w:cs="Helvetica"/>
          <w:color w:val="111111"/>
          <w:lang w:val="en"/>
        </w:rPr>
        <w:t xml:space="preserve">They may need quiet time and </w:t>
      </w:r>
      <w:r w:rsidR="00373A12">
        <w:rPr>
          <w:rFonts w:asciiTheme="minorHAnsi" w:hAnsiTheme="minorHAnsi" w:cs="Helvetica"/>
          <w:color w:val="111111"/>
          <w:lang w:val="en"/>
        </w:rPr>
        <w:t>may have other calls on their time.</w:t>
      </w:r>
    </w:p>
    <w:p w14:paraId="3023882E" w14:textId="524DEA00" w:rsidR="00027626" w:rsidRPr="00B3346B" w:rsidRDefault="00B3346B" w:rsidP="001335BB">
      <w:pPr>
        <w:pStyle w:val="NormalWeb"/>
        <w:numPr>
          <w:ilvl w:val="0"/>
          <w:numId w:val="17"/>
        </w:numPr>
        <w:spacing w:before="0" w:beforeAutospacing="0" w:after="0" w:afterAutospacing="0"/>
        <w:ind w:left="851"/>
        <w:jc w:val="both"/>
        <w:rPr>
          <w:rFonts w:asciiTheme="minorHAnsi" w:hAnsiTheme="minorHAnsi" w:cs="Helvetica"/>
          <w:color w:val="111111"/>
          <w:lang w:val="en"/>
        </w:rPr>
      </w:pPr>
      <w:r w:rsidRPr="00B3346B">
        <w:rPr>
          <w:rStyle w:val="Strong"/>
          <w:rFonts w:asciiTheme="minorHAnsi" w:hAnsiTheme="minorHAnsi" w:cs="Helvetica"/>
          <w:color w:val="111111"/>
          <w:lang w:val="en"/>
        </w:rPr>
        <w:t>Be careful of networking sites.</w:t>
      </w:r>
      <w:r w:rsidRPr="00B3346B">
        <w:rPr>
          <w:rFonts w:asciiTheme="minorHAnsi" w:hAnsiTheme="minorHAnsi" w:cs="Helvetica"/>
          <w:color w:val="111111"/>
          <w:lang w:val="en"/>
        </w:rPr>
        <w:t xml:space="preserve"> </w:t>
      </w:r>
      <w:r>
        <w:rPr>
          <w:rFonts w:asciiTheme="minorHAnsi" w:hAnsiTheme="minorHAnsi" w:cs="Helvetica"/>
          <w:color w:val="111111"/>
          <w:lang w:val="en"/>
        </w:rPr>
        <w:t>Be</w:t>
      </w:r>
      <w:r w:rsidR="00027626" w:rsidRPr="00B3346B">
        <w:rPr>
          <w:rFonts w:asciiTheme="minorHAnsi" w:hAnsiTheme="minorHAnsi" w:cs="Helvetica"/>
          <w:color w:val="111111"/>
          <w:lang w:val="en"/>
        </w:rPr>
        <w:t xml:space="preserve"> wary of </w:t>
      </w:r>
      <w:r>
        <w:rPr>
          <w:rFonts w:asciiTheme="minorHAnsi" w:hAnsiTheme="minorHAnsi" w:cs="Helvetica"/>
          <w:color w:val="111111"/>
          <w:lang w:val="en"/>
        </w:rPr>
        <w:t xml:space="preserve">sharing </w:t>
      </w:r>
      <w:r w:rsidR="00577A2C">
        <w:rPr>
          <w:rFonts w:asciiTheme="minorHAnsi" w:hAnsiTheme="minorHAnsi" w:cs="Helvetica"/>
          <w:color w:val="111111"/>
          <w:lang w:val="en"/>
        </w:rPr>
        <w:t>personal or sensitive information</w:t>
      </w:r>
      <w:r w:rsidR="00027626" w:rsidRPr="00B3346B">
        <w:rPr>
          <w:rFonts w:asciiTheme="minorHAnsi" w:hAnsiTheme="minorHAnsi" w:cs="Helvetica"/>
          <w:color w:val="111111"/>
          <w:lang w:val="en"/>
        </w:rPr>
        <w:t>, especially with new or casual acquaintances and on social networking sites.</w:t>
      </w:r>
    </w:p>
    <w:p w14:paraId="5E2C07C1" w14:textId="14697CD9" w:rsidR="00027626" w:rsidRDefault="00027626" w:rsidP="001335BB">
      <w:pPr>
        <w:numPr>
          <w:ilvl w:val="0"/>
          <w:numId w:val="17"/>
        </w:numPr>
        <w:ind w:left="851"/>
        <w:jc w:val="both"/>
        <w:rPr>
          <w:rFonts w:asciiTheme="minorHAnsi" w:hAnsiTheme="minorHAnsi" w:cs="Helvetica"/>
          <w:color w:val="111111"/>
          <w:szCs w:val="24"/>
          <w:lang w:val="en"/>
        </w:rPr>
      </w:pPr>
      <w:r w:rsidRPr="003B5C8B">
        <w:rPr>
          <w:rStyle w:val="Strong"/>
          <w:rFonts w:asciiTheme="minorHAnsi" w:hAnsiTheme="minorHAnsi" w:cs="Helvetica"/>
          <w:color w:val="111111"/>
          <w:szCs w:val="24"/>
          <w:lang w:val="en"/>
        </w:rPr>
        <w:t>Appreciate your friends and family.</w:t>
      </w:r>
      <w:r w:rsidRPr="003B5C8B">
        <w:rPr>
          <w:rFonts w:asciiTheme="minorHAnsi" w:hAnsiTheme="minorHAnsi" w:cs="Helvetica"/>
          <w:color w:val="111111"/>
          <w:szCs w:val="24"/>
          <w:lang w:val="en"/>
        </w:rPr>
        <w:t xml:space="preserve"> Take time to say thank you and express </w:t>
      </w:r>
      <w:r w:rsidR="00577A2C">
        <w:rPr>
          <w:rFonts w:asciiTheme="minorHAnsi" w:hAnsiTheme="minorHAnsi" w:cs="Helvetica"/>
          <w:color w:val="111111"/>
          <w:szCs w:val="24"/>
          <w:lang w:val="en"/>
        </w:rPr>
        <w:t>their importanc</w:t>
      </w:r>
      <w:r w:rsidRPr="003B5C8B">
        <w:rPr>
          <w:rFonts w:asciiTheme="minorHAnsi" w:hAnsiTheme="minorHAnsi" w:cs="Helvetica"/>
          <w:color w:val="111111"/>
          <w:szCs w:val="24"/>
          <w:lang w:val="en"/>
        </w:rPr>
        <w:t>e to you. Be there for them when they need support.</w:t>
      </w:r>
    </w:p>
    <w:p w14:paraId="5A32560C" w14:textId="66E2519A" w:rsidR="00B3346B" w:rsidRDefault="00B3346B" w:rsidP="001335BB">
      <w:pPr>
        <w:numPr>
          <w:ilvl w:val="0"/>
          <w:numId w:val="17"/>
        </w:numPr>
        <w:ind w:left="851"/>
        <w:jc w:val="both"/>
        <w:rPr>
          <w:rFonts w:asciiTheme="minorHAnsi" w:hAnsiTheme="minorHAnsi" w:cs="Helvetica"/>
          <w:color w:val="111111"/>
          <w:szCs w:val="24"/>
          <w:lang w:val="en"/>
        </w:rPr>
      </w:pPr>
      <w:r>
        <w:rPr>
          <w:rStyle w:val="Strong"/>
          <w:rFonts w:asciiTheme="minorHAnsi" w:hAnsiTheme="minorHAnsi" w:cs="Helvetica"/>
          <w:color w:val="111111"/>
          <w:szCs w:val="24"/>
          <w:lang w:val="en"/>
        </w:rPr>
        <w:t>Say no to unreasonable requests.</w:t>
      </w:r>
      <w:r>
        <w:rPr>
          <w:rFonts w:asciiTheme="minorHAnsi" w:hAnsiTheme="minorHAnsi" w:cs="Helvetica"/>
          <w:color w:val="111111"/>
          <w:szCs w:val="24"/>
          <w:lang w:val="en"/>
        </w:rPr>
        <w:t xml:space="preserve"> Recognise that you cannot help everyone</w:t>
      </w:r>
      <w:r w:rsidR="00577A2C">
        <w:rPr>
          <w:rFonts w:asciiTheme="minorHAnsi" w:hAnsiTheme="minorHAnsi" w:cs="Helvetica"/>
          <w:color w:val="111111"/>
          <w:szCs w:val="24"/>
          <w:lang w:val="en"/>
        </w:rPr>
        <w:t>,</w:t>
      </w:r>
      <w:r>
        <w:rPr>
          <w:rFonts w:asciiTheme="minorHAnsi" w:hAnsiTheme="minorHAnsi" w:cs="Helvetica"/>
          <w:color w:val="111111"/>
          <w:szCs w:val="24"/>
          <w:lang w:val="en"/>
        </w:rPr>
        <w:t xml:space="preserve"> and there will be times when you will have to say no to a request</w:t>
      </w:r>
      <w:r w:rsidR="00577A2C">
        <w:rPr>
          <w:rFonts w:asciiTheme="minorHAnsi" w:hAnsiTheme="minorHAnsi" w:cs="Helvetica"/>
          <w:color w:val="111111"/>
          <w:szCs w:val="24"/>
          <w:lang w:val="en"/>
        </w:rPr>
        <w:t>.</w:t>
      </w:r>
    </w:p>
    <w:p w14:paraId="581BE984" w14:textId="7F61D2D6" w:rsidR="009630BC" w:rsidRPr="003B5C8B" w:rsidRDefault="009630BC" w:rsidP="001335BB">
      <w:pPr>
        <w:numPr>
          <w:ilvl w:val="0"/>
          <w:numId w:val="17"/>
        </w:numPr>
        <w:ind w:left="851"/>
        <w:jc w:val="both"/>
        <w:rPr>
          <w:rFonts w:asciiTheme="minorHAnsi" w:hAnsiTheme="minorHAnsi" w:cs="Helvetica"/>
          <w:color w:val="111111"/>
          <w:szCs w:val="24"/>
          <w:lang w:val="en"/>
        </w:rPr>
      </w:pPr>
      <w:r>
        <w:rPr>
          <w:rStyle w:val="Strong"/>
          <w:rFonts w:asciiTheme="minorHAnsi" w:hAnsiTheme="minorHAnsi" w:cs="Helvetica"/>
          <w:color w:val="111111"/>
          <w:szCs w:val="24"/>
          <w:lang w:val="en"/>
        </w:rPr>
        <w:t>Let go of unhealthy ties.</w:t>
      </w:r>
      <w:r>
        <w:rPr>
          <w:rFonts w:asciiTheme="minorHAnsi" w:hAnsiTheme="minorHAnsi" w:cs="Helvetica"/>
          <w:color w:val="111111"/>
          <w:szCs w:val="24"/>
          <w:lang w:val="en"/>
        </w:rPr>
        <w:t xml:space="preserve"> Is it possible for you to spend less time with </w:t>
      </w:r>
      <w:r w:rsidR="00AE29B7">
        <w:rPr>
          <w:rFonts w:asciiTheme="minorHAnsi" w:hAnsiTheme="minorHAnsi" w:cs="Helvetica"/>
          <w:color w:val="111111"/>
          <w:szCs w:val="24"/>
          <w:lang w:val="en"/>
        </w:rPr>
        <w:t>certain people?</w:t>
      </w:r>
    </w:p>
    <w:p w14:paraId="41DA6104" w14:textId="77777777" w:rsidR="001D787E" w:rsidRDefault="001D787E" w:rsidP="001335BB">
      <w:pPr>
        <w:pStyle w:val="Heading3"/>
        <w:jc w:val="both"/>
        <w:rPr>
          <w:rFonts w:asciiTheme="minorHAnsi" w:hAnsiTheme="minorHAnsi" w:cs="Helvetica"/>
          <w:sz w:val="24"/>
          <w:szCs w:val="24"/>
          <w:lang w:val="en"/>
        </w:rPr>
      </w:pPr>
    </w:p>
    <w:p w14:paraId="71C8BE27" w14:textId="77777777" w:rsidR="006A1FD5" w:rsidRPr="006A1FD5" w:rsidRDefault="006A1FD5" w:rsidP="006A1FD5">
      <w:pPr>
        <w:pStyle w:val="NormalWeb"/>
        <w:shd w:val="clear" w:color="auto" w:fill="FFFFFF"/>
        <w:spacing w:before="0" w:beforeAutospacing="0" w:after="0" w:afterAutospacing="0"/>
        <w:jc w:val="both"/>
        <w:rPr>
          <w:rFonts w:asciiTheme="minorHAnsi" w:hAnsiTheme="minorHAnsi" w:cs="Helvetica"/>
          <w:b/>
          <w:lang w:val="en"/>
        </w:rPr>
      </w:pPr>
      <w:r w:rsidRPr="00B3346B">
        <w:rPr>
          <w:rFonts w:asciiTheme="minorHAnsi" w:hAnsiTheme="minorHAnsi" w:cs="Helvetica"/>
          <w:b/>
          <w:lang w:val="en"/>
        </w:rPr>
        <w:t>Social support can take different forms:</w:t>
      </w:r>
    </w:p>
    <w:p w14:paraId="3D33C6FE" w14:textId="74B92038" w:rsidR="000773E8" w:rsidRPr="000773E8" w:rsidRDefault="009B17CD" w:rsidP="000773E8">
      <w:pPr>
        <w:rPr>
          <w:rFonts w:asciiTheme="minorHAnsi" w:hAnsiTheme="minorHAnsi"/>
        </w:rPr>
      </w:pPr>
      <w:r>
        <w:rPr>
          <w:rFonts w:asciiTheme="minorHAnsi" w:hAnsiTheme="minorHAnsi"/>
        </w:rPr>
        <w:t>The different kinds of</w:t>
      </w:r>
      <w:r w:rsidR="000773E8" w:rsidRPr="000773E8">
        <w:rPr>
          <w:rFonts w:asciiTheme="minorHAnsi" w:hAnsiTheme="minorHAnsi"/>
        </w:rPr>
        <w:t xml:space="preserve"> social support don</w:t>
      </w:r>
      <w:r w:rsidR="00577A2C">
        <w:rPr>
          <w:rFonts w:asciiTheme="minorHAnsi" w:hAnsiTheme="minorHAnsi"/>
        </w:rPr>
        <w:t>'</w:t>
      </w:r>
      <w:r w:rsidR="000773E8" w:rsidRPr="000773E8">
        <w:rPr>
          <w:rFonts w:asciiTheme="minorHAnsi" w:hAnsiTheme="minorHAnsi"/>
        </w:rPr>
        <w:t xml:space="preserve">t affect us </w:t>
      </w:r>
      <w:r>
        <w:rPr>
          <w:rFonts w:asciiTheme="minorHAnsi" w:hAnsiTheme="minorHAnsi"/>
        </w:rPr>
        <w:t xml:space="preserve">in </w:t>
      </w:r>
      <w:r w:rsidR="000773E8" w:rsidRPr="000773E8">
        <w:rPr>
          <w:rFonts w:asciiTheme="minorHAnsi" w:hAnsiTheme="minorHAnsi"/>
        </w:rPr>
        <w:t>the same</w:t>
      </w:r>
      <w:r>
        <w:rPr>
          <w:rFonts w:asciiTheme="minorHAnsi" w:hAnsiTheme="minorHAnsi"/>
        </w:rPr>
        <w:t xml:space="preserve"> way</w:t>
      </w:r>
      <w:r w:rsidR="00577A2C">
        <w:rPr>
          <w:rFonts w:asciiTheme="minorHAnsi" w:hAnsiTheme="minorHAnsi"/>
        </w:rPr>
        <w:t>;</w:t>
      </w:r>
      <w:r w:rsidR="006A1FD5">
        <w:rPr>
          <w:rFonts w:asciiTheme="minorHAnsi" w:hAnsiTheme="minorHAnsi"/>
        </w:rPr>
        <w:t xml:space="preserve"> for example</w:t>
      </w:r>
      <w:r w:rsidR="00577A2C">
        <w:rPr>
          <w:rFonts w:asciiTheme="minorHAnsi" w:hAnsiTheme="minorHAnsi"/>
        </w:rPr>
        <w:t>,</w:t>
      </w:r>
      <w:r w:rsidR="006A1FD5">
        <w:rPr>
          <w:rFonts w:asciiTheme="minorHAnsi" w:hAnsiTheme="minorHAnsi"/>
        </w:rPr>
        <w:t xml:space="preserve"> </w:t>
      </w:r>
      <w:r w:rsidR="000773E8" w:rsidRPr="000773E8">
        <w:rPr>
          <w:rFonts w:asciiTheme="minorHAnsi" w:hAnsiTheme="minorHAnsi"/>
        </w:rPr>
        <w:t>a long talk with an empathic friend feels different from a talk with someone who has advice to offer</w:t>
      </w:r>
      <w:r w:rsidR="00577A2C">
        <w:rPr>
          <w:rFonts w:asciiTheme="minorHAnsi" w:hAnsiTheme="minorHAnsi"/>
        </w:rPr>
        <w:t>;</w:t>
      </w:r>
      <w:r w:rsidR="000773E8" w:rsidRPr="000773E8">
        <w:rPr>
          <w:rFonts w:asciiTheme="minorHAnsi" w:hAnsiTheme="minorHAnsi"/>
        </w:rPr>
        <w:t xml:space="preserve"> </w:t>
      </w:r>
      <w:r>
        <w:rPr>
          <w:rFonts w:asciiTheme="minorHAnsi" w:hAnsiTheme="minorHAnsi"/>
        </w:rPr>
        <w:t>these</w:t>
      </w:r>
      <w:r w:rsidR="000773E8" w:rsidRPr="000773E8">
        <w:rPr>
          <w:rFonts w:asciiTheme="minorHAnsi" w:hAnsiTheme="minorHAnsi"/>
        </w:rPr>
        <w:t xml:space="preserve"> types of social support </w:t>
      </w:r>
      <w:r>
        <w:rPr>
          <w:rFonts w:asciiTheme="minorHAnsi" w:hAnsiTheme="minorHAnsi"/>
        </w:rPr>
        <w:t>will also</w:t>
      </w:r>
      <w:r w:rsidR="00577A2C">
        <w:rPr>
          <w:rFonts w:asciiTheme="minorHAnsi" w:hAnsiTheme="minorHAnsi"/>
        </w:rPr>
        <w:t xml:space="preserve"> come from</w:t>
      </w:r>
      <w:r w:rsidR="000773E8" w:rsidRPr="000773E8">
        <w:rPr>
          <w:rFonts w:asciiTheme="minorHAnsi" w:hAnsiTheme="minorHAnsi"/>
        </w:rPr>
        <w:t xml:space="preserve"> </w:t>
      </w:r>
      <w:r w:rsidR="00577A2C">
        <w:rPr>
          <w:rFonts w:asciiTheme="minorHAnsi" w:hAnsiTheme="minorHAnsi"/>
        </w:rPr>
        <w:t xml:space="preserve">other such as </w:t>
      </w:r>
      <w:r w:rsidR="000773E8" w:rsidRPr="000773E8">
        <w:rPr>
          <w:rFonts w:asciiTheme="minorHAnsi" w:hAnsiTheme="minorHAnsi"/>
        </w:rPr>
        <w:t xml:space="preserve">a coach or therapist. </w:t>
      </w:r>
      <w:r w:rsidR="006A1FD5">
        <w:rPr>
          <w:rFonts w:asciiTheme="minorHAnsi" w:hAnsiTheme="minorHAnsi"/>
        </w:rPr>
        <w:t xml:space="preserve">There are three </w:t>
      </w:r>
      <w:r w:rsidR="00577A2C">
        <w:rPr>
          <w:rFonts w:asciiTheme="minorHAnsi" w:hAnsiTheme="minorHAnsi"/>
        </w:rPr>
        <w:t>primary</w:t>
      </w:r>
      <w:r w:rsidR="006A1FD5">
        <w:rPr>
          <w:rFonts w:asciiTheme="minorHAnsi" w:hAnsiTheme="minorHAnsi"/>
        </w:rPr>
        <w:t xml:space="preserve"> forms of social support:</w:t>
      </w:r>
    </w:p>
    <w:p w14:paraId="0665DC9D" w14:textId="77777777" w:rsidR="002E14D8" w:rsidRPr="00B3346B" w:rsidRDefault="002E14D8" w:rsidP="001335BB">
      <w:pPr>
        <w:pStyle w:val="NormalWeb"/>
        <w:shd w:val="clear" w:color="auto" w:fill="FFFFFF"/>
        <w:spacing w:before="0" w:beforeAutospacing="0" w:after="0" w:afterAutospacing="0"/>
        <w:jc w:val="both"/>
        <w:rPr>
          <w:rFonts w:asciiTheme="minorHAnsi" w:hAnsiTheme="minorHAnsi" w:cs="Helvetica"/>
          <w:b/>
          <w:lang w:val="en"/>
        </w:rPr>
      </w:pPr>
    </w:p>
    <w:p w14:paraId="0CCD1A73" w14:textId="77777777" w:rsidR="00B3346B" w:rsidRPr="00027626" w:rsidRDefault="00B3346B" w:rsidP="001335BB">
      <w:pPr>
        <w:numPr>
          <w:ilvl w:val="0"/>
          <w:numId w:val="13"/>
        </w:numPr>
        <w:shd w:val="clear" w:color="auto" w:fill="FFFFFF"/>
        <w:ind w:left="567" w:right="120"/>
        <w:jc w:val="both"/>
        <w:rPr>
          <w:rFonts w:asciiTheme="minorHAnsi" w:hAnsiTheme="minorHAnsi" w:cs="Helvetica"/>
          <w:szCs w:val="24"/>
          <w:lang w:val="en"/>
        </w:rPr>
      </w:pPr>
      <w:r w:rsidRPr="00B3346B">
        <w:rPr>
          <w:rFonts w:asciiTheme="minorHAnsi" w:hAnsiTheme="minorHAnsi" w:cs="Helvetica"/>
          <w:b/>
          <w:szCs w:val="24"/>
          <w:lang w:val="en"/>
        </w:rPr>
        <w:t>Instrumental suppor</w:t>
      </w:r>
      <w:r w:rsidR="006A1FD5">
        <w:rPr>
          <w:rFonts w:asciiTheme="minorHAnsi" w:hAnsiTheme="minorHAnsi" w:cs="Helvetica"/>
          <w:b/>
          <w:szCs w:val="24"/>
          <w:lang w:val="en"/>
        </w:rPr>
        <w:t xml:space="preserve">t: </w:t>
      </w:r>
      <w:r w:rsidR="009B17CD">
        <w:rPr>
          <w:rFonts w:asciiTheme="minorHAnsi" w:hAnsiTheme="minorHAnsi" w:cs="Helvetica"/>
          <w:szCs w:val="24"/>
          <w:lang w:val="en"/>
        </w:rPr>
        <w:t>e.g.</w:t>
      </w:r>
      <w:r w:rsidR="006A1FD5">
        <w:rPr>
          <w:rFonts w:asciiTheme="minorHAnsi" w:hAnsiTheme="minorHAnsi" w:cs="Helvetica"/>
          <w:szCs w:val="24"/>
          <w:lang w:val="en"/>
        </w:rPr>
        <w:t xml:space="preserve"> help with providing funding or helping with the </w:t>
      </w:r>
      <w:r w:rsidRPr="00027626">
        <w:rPr>
          <w:rFonts w:asciiTheme="minorHAnsi" w:hAnsiTheme="minorHAnsi" w:cs="Helvetica"/>
          <w:szCs w:val="24"/>
          <w:lang w:val="en"/>
        </w:rPr>
        <w:t>house</w:t>
      </w:r>
      <w:r w:rsidR="006A1FD5">
        <w:rPr>
          <w:rFonts w:asciiTheme="minorHAnsi" w:hAnsiTheme="minorHAnsi" w:cs="Helvetica"/>
          <w:szCs w:val="24"/>
          <w:lang w:val="en"/>
        </w:rPr>
        <w:t>work</w:t>
      </w:r>
      <w:r w:rsidRPr="00027626">
        <w:rPr>
          <w:rFonts w:asciiTheme="minorHAnsi" w:hAnsiTheme="minorHAnsi" w:cs="Helvetica"/>
          <w:szCs w:val="24"/>
          <w:lang w:val="en"/>
        </w:rPr>
        <w:t>.</w:t>
      </w:r>
    </w:p>
    <w:p w14:paraId="337C7616" w14:textId="77777777" w:rsidR="00027626" w:rsidRPr="001335BB" w:rsidRDefault="00B3346B" w:rsidP="001335BB">
      <w:pPr>
        <w:numPr>
          <w:ilvl w:val="0"/>
          <w:numId w:val="13"/>
        </w:numPr>
        <w:shd w:val="clear" w:color="auto" w:fill="FFFFFF"/>
        <w:ind w:left="567" w:right="120"/>
        <w:jc w:val="both"/>
        <w:rPr>
          <w:rFonts w:asciiTheme="minorHAnsi" w:hAnsiTheme="minorHAnsi" w:cs="Helvetica"/>
          <w:szCs w:val="24"/>
          <w:lang w:val="en"/>
        </w:rPr>
      </w:pPr>
      <w:r w:rsidRPr="00B3346B">
        <w:rPr>
          <w:rFonts w:asciiTheme="minorHAnsi" w:hAnsiTheme="minorHAnsi" w:cs="Helvetica"/>
          <w:b/>
          <w:szCs w:val="24"/>
          <w:lang w:val="en"/>
        </w:rPr>
        <w:t>Informational support</w:t>
      </w:r>
      <w:r w:rsidR="006A1FD5">
        <w:rPr>
          <w:rFonts w:asciiTheme="minorHAnsi" w:hAnsiTheme="minorHAnsi" w:cs="Helvetica"/>
          <w:b/>
          <w:szCs w:val="24"/>
          <w:lang w:val="en"/>
        </w:rPr>
        <w:t>:</w:t>
      </w:r>
      <w:r w:rsidR="006A1FD5">
        <w:rPr>
          <w:rFonts w:asciiTheme="minorHAnsi" w:hAnsiTheme="minorHAnsi" w:cs="Helvetica"/>
          <w:szCs w:val="24"/>
          <w:lang w:val="en"/>
        </w:rPr>
        <w:t xml:space="preserve"> </w:t>
      </w:r>
      <w:r w:rsidR="009B17CD">
        <w:rPr>
          <w:rFonts w:asciiTheme="minorHAnsi" w:hAnsiTheme="minorHAnsi" w:cs="Helvetica"/>
          <w:szCs w:val="24"/>
          <w:lang w:val="en"/>
        </w:rPr>
        <w:t xml:space="preserve">e.g. </w:t>
      </w:r>
      <w:r w:rsidRPr="00027626">
        <w:rPr>
          <w:rFonts w:asciiTheme="minorHAnsi" w:hAnsiTheme="minorHAnsi" w:cs="Helvetica"/>
          <w:szCs w:val="24"/>
          <w:lang w:val="en"/>
        </w:rPr>
        <w:t>provid</w:t>
      </w:r>
      <w:r w:rsidR="001335BB">
        <w:rPr>
          <w:rFonts w:asciiTheme="minorHAnsi" w:hAnsiTheme="minorHAnsi" w:cs="Helvetica"/>
          <w:szCs w:val="24"/>
          <w:lang w:val="en"/>
        </w:rPr>
        <w:t>ing information to help som</w:t>
      </w:r>
      <w:r w:rsidR="002E14D8">
        <w:rPr>
          <w:rFonts w:asciiTheme="minorHAnsi" w:hAnsiTheme="minorHAnsi" w:cs="Helvetica"/>
          <w:szCs w:val="24"/>
          <w:lang w:val="en"/>
        </w:rPr>
        <w:t>eone deal with a difficulty</w:t>
      </w:r>
    </w:p>
    <w:p w14:paraId="48CAE855" w14:textId="77777777" w:rsidR="002E14D8" w:rsidRPr="00027626" w:rsidRDefault="007D0373" w:rsidP="002E14D8">
      <w:pPr>
        <w:numPr>
          <w:ilvl w:val="0"/>
          <w:numId w:val="13"/>
        </w:numPr>
        <w:shd w:val="clear" w:color="auto" w:fill="FFFFFF"/>
        <w:ind w:left="567" w:right="120"/>
        <w:jc w:val="both"/>
        <w:rPr>
          <w:rFonts w:asciiTheme="minorHAnsi" w:hAnsiTheme="minorHAnsi" w:cs="Helvetica"/>
          <w:szCs w:val="24"/>
          <w:lang w:val="en"/>
        </w:rPr>
      </w:pPr>
      <w:hyperlink r:id="rId13" w:history="1">
        <w:r w:rsidR="002E14D8" w:rsidRPr="00B3346B">
          <w:rPr>
            <w:rStyle w:val="Hyperlink"/>
            <w:rFonts w:asciiTheme="minorHAnsi" w:hAnsiTheme="minorHAnsi" w:cs="Helvetica"/>
            <w:b/>
            <w:color w:val="auto"/>
            <w:szCs w:val="24"/>
            <w:u w:val="none"/>
            <w:lang w:val="en"/>
          </w:rPr>
          <w:t>Emotional</w:t>
        </w:r>
      </w:hyperlink>
      <w:r w:rsidR="002E14D8" w:rsidRPr="00B3346B">
        <w:rPr>
          <w:rFonts w:asciiTheme="minorHAnsi" w:hAnsiTheme="minorHAnsi" w:cs="Helvetica"/>
          <w:b/>
          <w:szCs w:val="24"/>
          <w:lang w:val="en"/>
        </w:rPr>
        <w:t xml:space="preserve"> support</w:t>
      </w:r>
      <w:r w:rsidR="006A1FD5">
        <w:rPr>
          <w:rFonts w:asciiTheme="minorHAnsi" w:hAnsiTheme="minorHAnsi" w:cs="Helvetica"/>
          <w:b/>
          <w:szCs w:val="24"/>
          <w:lang w:val="en"/>
        </w:rPr>
        <w:t>:</w:t>
      </w:r>
      <w:r w:rsidR="002E14D8" w:rsidRPr="00027626">
        <w:rPr>
          <w:rFonts w:asciiTheme="minorHAnsi" w:hAnsiTheme="minorHAnsi" w:cs="Helvetica"/>
          <w:szCs w:val="24"/>
          <w:lang w:val="en"/>
        </w:rPr>
        <w:t xml:space="preserve"> </w:t>
      </w:r>
      <w:r w:rsidR="009B17CD">
        <w:rPr>
          <w:rFonts w:asciiTheme="minorHAnsi" w:hAnsiTheme="minorHAnsi" w:cs="Helvetica"/>
          <w:szCs w:val="24"/>
          <w:lang w:val="en"/>
        </w:rPr>
        <w:t>e.g.</w:t>
      </w:r>
      <w:r w:rsidR="002E14D8" w:rsidRPr="00027626">
        <w:rPr>
          <w:rFonts w:asciiTheme="minorHAnsi" w:hAnsiTheme="minorHAnsi" w:cs="Helvetica"/>
          <w:szCs w:val="24"/>
          <w:lang w:val="en"/>
        </w:rPr>
        <w:t xml:space="preserve"> </w:t>
      </w:r>
      <w:r w:rsidR="006A1FD5">
        <w:rPr>
          <w:rFonts w:asciiTheme="minorHAnsi" w:hAnsiTheme="minorHAnsi" w:cs="Helvetica"/>
          <w:szCs w:val="24"/>
          <w:lang w:val="en"/>
        </w:rPr>
        <w:t>support in handling a distressing situation or event</w:t>
      </w:r>
      <w:r w:rsidR="002E14D8" w:rsidRPr="00027626">
        <w:rPr>
          <w:rFonts w:asciiTheme="minorHAnsi" w:hAnsiTheme="minorHAnsi" w:cs="Helvetica"/>
          <w:szCs w:val="24"/>
          <w:lang w:val="en"/>
        </w:rPr>
        <w:t>.</w:t>
      </w:r>
    </w:p>
    <w:p w14:paraId="2B3FE384" w14:textId="77777777" w:rsidR="001335BB" w:rsidRDefault="001335BB" w:rsidP="001335BB">
      <w:pPr>
        <w:pStyle w:val="Title"/>
        <w:jc w:val="both"/>
        <w:rPr>
          <w:rFonts w:asciiTheme="minorHAnsi" w:hAnsiTheme="minorHAnsi"/>
          <w:szCs w:val="28"/>
        </w:rPr>
      </w:pPr>
    </w:p>
    <w:p w14:paraId="4D08023D" w14:textId="77777777" w:rsidR="006A1FD5" w:rsidRDefault="006A1FD5" w:rsidP="006A1FD5">
      <w:pPr>
        <w:pStyle w:val="Heading2"/>
        <w:shd w:val="clear" w:color="auto" w:fill="FFFFFF"/>
        <w:jc w:val="both"/>
        <w:textAlignment w:val="baseline"/>
        <w:rPr>
          <w:rFonts w:asciiTheme="minorHAnsi" w:hAnsiTheme="minorHAnsi" w:cs="Arial"/>
          <w:szCs w:val="28"/>
        </w:rPr>
      </w:pPr>
      <w:r>
        <w:rPr>
          <w:rFonts w:asciiTheme="minorHAnsi" w:hAnsiTheme="minorHAnsi" w:cs="Arial"/>
          <w:szCs w:val="28"/>
        </w:rPr>
        <w:t>Instrumental Support</w:t>
      </w:r>
    </w:p>
    <w:p w14:paraId="474ABC58" w14:textId="264900C1" w:rsidR="006A1FD5" w:rsidRDefault="006A1FD5" w:rsidP="006A1FD5">
      <w:pPr>
        <w:jc w:val="both"/>
        <w:rPr>
          <w:rFonts w:asciiTheme="minorHAnsi" w:hAnsiTheme="minorHAnsi"/>
        </w:rPr>
      </w:pPr>
      <w:r w:rsidRPr="0040609C">
        <w:rPr>
          <w:rFonts w:asciiTheme="minorHAnsi" w:hAnsiTheme="minorHAnsi"/>
        </w:rPr>
        <w:t xml:space="preserve">Instrumental support </w:t>
      </w:r>
      <w:r>
        <w:rPr>
          <w:rFonts w:asciiTheme="minorHAnsi" w:hAnsiTheme="minorHAnsi"/>
        </w:rPr>
        <w:t xml:space="preserve">relates to the practical things people can do to help another. This may include swapping shifts or providing information on how to carry out an unfamiliar role. Research </w:t>
      </w:r>
      <w:r w:rsidR="009B17CD">
        <w:rPr>
          <w:rFonts w:asciiTheme="minorHAnsi" w:hAnsiTheme="minorHAnsi"/>
        </w:rPr>
        <w:t>shows</w:t>
      </w:r>
      <w:r>
        <w:rPr>
          <w:rFonts w:asciiTheme="minorHAnsi" w:hAnsiTheme="minorHAnsi"/>
        </w:rPr>
        <w:t xml:space="preserve"> that </w:t>
      </w:r>
      <w:r w:rsidR="00577A2C">
        <w:rPr>
          <w:rFonts w:asciiTheme="minorHAnsi" w:hAnsiTheme="minorHAnsi"/>
        </w:rPr>
        <w:t>giv</w:t>
      </w:r>
      <w:r>
        <w:rPr>
          <w:rFonts w:asciiTheme="minorHAnsi" w:hAnsiTheme="minorHAnsi"/>
        </w:rPr>
        <w:t xml:space="preserve">ing instrumental support </w:t>
      </w:r>
      <w:r w:rsidR="00577A2C">
        <w:rPr>
          <w:rFonts w:asciiTheme="minorHAnsi" w:hAnsiTheme="minorHAnsi"/>
        </w:rPr>
        <w:t>impacts people's physical wellbeing more</w:t>
      </w:r>
      <w:r>
        <w:rPr>
          <w:rFonts w:asciiTheme="minorHAnsi" w:hAnsiTheme="minorHAnsi"/>
        </w:rPr>
        <w:t xml:space="preserve"> than emotional support. The reason </w:t>
      </w:r>
      <w:r w:rsidR="009B17CD">
        <w:rPr>
          <w:rFonts w:asciiTheme="minorHAnsi" w:hAnsiTheme="minorHAnsi"/>
        </w:rPr>
        <w:t xml:space="preserve">for this </w:t>
      </w:r>
      <w:r>
        <w:rPr>
          <w:rFonts w:asciiTheme="minorHAnsi" w:hAnsiTheme="minorHAnsi"/>
        </w:rPr>
        <w:t>may be that when there is a clear solution to a problem</w:t>
      </w:r>
      <w:r w:rsidR="009B17CD">
        <w:rPr>
          <w:rFonts w:asciiTheme="minorHAnsi" w:hAnsiTheme="minorHAnsi"/>
        </w:rPr>
        <w:t>,</w:t>
      </w:r>
      <w:r>
        <w:rPr>
          <w:rFonts w:asciiTheme="minorHAnsi" w:hAnsiTheme="minorHAnsi"/>
        </w:rPr>
        <w:t xml:space="preserve"> being offered support which </w:t>
      </w:r>
      <w:r w:rsidR="009B17CD">
        <w:rPr>
          <w:rFonts w:asciiTheme="minorHAnsi" w:hAnsiTheme="minorHAnsi"/>
        </w:rPr>
        <w:t>resolves</w:t>
      </w:r>
      <w:r>
        <w:rPr>
          <w:rFonts w:asciiTheme="minorHAnsi" w:hAnsiTheme="minorHAnsi"/>
        </w:rPr>
        <w:t xml:space="preserve"> </w:t>
      </w:r>
      <w:r w:rsidR="009B17CD">
        <w:rPr>
          <w:rFonts w:asciiTheme="minorHAnsi" w:hAnsiTheme="minorHAnsi"/>
        </w:rPr>
        <w:t>the situation is the most valuable</w:t>
      </w:r>
      <w:r>
        <w:rPr>
          <w:rFonts w:asciiTheme="minorHAnsi" w:hAnsiTheme="minorHAnsi"/>
        </w:rPr>
        <w:t xml:space="preserve">. Instrumental support </w:t>
      </w:r>
      <w:r w:rsidR="00577A2C">
        <w:rPr>
          <w:rFonts w:asciiTheme="minorHAnsi" w:hAnsiTheme="minorHAnsi"/>
        </w:rPr>
        <w:t>provid</w:t>
      </w:r>
      <w:r>
        <w:rPr>
          <w:rFonts w:asciiTheme="minorHAnsi" w:hAnsiTheme="minorHAnsi"/>
        </w:rPr>
        <w:t>ed by a colleague that understands the nature of the problem and predict</w:t>
      </w:r>
      <w:r w:rsidR="00577A2C">
        <w:rPr>
          <w:rFonts w:asciiTheme="minorHAnsi" w:hAnsiTheme="minorHAnsi"/>
        </w:rPr>
        <w:t>s</w:t>
      </w:r>
      <w:r>
        <w:rPr>
          <w:rFonts w:asciiTheme="minorHAnsi" w:hAnsiTheme="minorHAnsi"/>
        </w:rPr>
        <w:t xml:space="preserve"> what is needed is more effective than </w:t>
      </w:r>
      <w:r w:rsidR="00577A2C">
        <w:rPr>
          <w:rFonts w:asciiTheme="minorHAnsi" w:hAnsiTheme="minorHAnsi"/>
        </w:rPr>
        <w:t xml:space="preserve">the </w:t>
      </w:r>
      <w:r>
        <w:rPr>
          <w:rFonts w:asciiTheme="minorHAnsi" w:hAnsiTheme="minorHAnsi"/>
        </w:rPr>
        <w:t xml:space="preserve">support offered by someone that does not understand what is required. </w:t>
      </w:r>
      <w:r w:rsidR="009B17CD">
        <w:rPr>
          <w:rFonts w:asciiTheme="minorHAnsi" w:hAnsiTheme="minorHAnsi"/>
        </w:rPr>
        <w:t>Instrumental</w:t>
      </w:r>
      <w:r>
        <w:rPr>
          <w:rFonts w:asciiTheme="minorHAnsi" w:hAnsiTheme="minorHAnsi"/>
        </w:rPr>
        <w:t xml:space="preserve"> supporters can also help by </w:t>
      </w:r>
      <w:r w:rsidR="000773E8" w:rsidRPr="006A1FD5">
        <w:rPr>
          <w:rFonts w:asciiTheme="minorHAnsi" w:hAnsiTheme="minorHAnsi"/>
        </w:rPr>
        <w:t xml:space="preserve">taking </w:t>
      </w:r>
      <w:r w:rsidR="009B17CD">
        <w:rPr>
          <w:rFonts w:asciiTheme="minorHAnsi" w:hAnsiTheme="minorHAnsi"/>
        </w:rPr>
        <w:t>over part</w:t>
      </w:r>
      <w:r>
        <w:rPr>
          <w:rFonts w:asciiTheme="minorHAnsi" w:hAnsiTheme="minorHAnsi"/>
        </w:rPr>
        <w:t xml:space="preserve"> of the task</w:t>
      </w:r>
      <w:r w:rsidR="000773E8" w:rsidRPr="006A1FD5">
        <w:rPr>
          <w:rFonts w:asciiTheme="minorHAnsi" w:hAnsiTheme="minorHAnsi"/>
        </w:rPr>
        <w:t xml:space="preserve"> for someone else</w:t>
      </w:r>
      <w:r w:rsidR="00577A2C">
        <w:rPr>
          <w:rFonts w:asciiTheme="minorHAnsi" w:hAnsiTheme="minorHAnsi"/>
        </w:rPr>
        <w:t>, allowing them</w:t>
      </w:r>
      <w:r w:rsidR="009B17CD">
        <w:rPr>
          <w:rFonts w:asciiTheme="minorHAnsi" w:hAnsiTheme="minorHAnsi"/>
        </w:rPr>
        <w:t xml:space="preserve"> to </w:t>
      </w:r>
      <w:r w:rsidR="000773E8" w:rsidRPr="006A1FD5">
        <w:rPr>
          <w:rFonts w:asciiTheme="minorHAnsi" w:hAnsiTheme="minorHAnsi"/>
        </w:rPr>
        <w:t xml:space="preserve">deal with </w:t>
      </w:r>
      <w:r w:rsidR="009B17CD">
        <w:rPr>
          <w:rFonts w:asciiTheme="minorHAnsi" w:hAnsiTheme="minorHAnsi"/>
        </w:rPr>
        <w:t>the rest of the</w:t>
      </w:r>
      <w:r w:rsidR="000773E8" w:rsidRPr="006A1FD5">
        <w:rPr>
          <w:rFonts w:asciiTheme="minorHAnsi" w:hAnsiTheme="minorHAnsi"/>
        </w:rPr>
        <w:t xml:space="preserve"> problem</w:t>
      </w:r>
      <w:r>
        <w:rPr>
          <w:rFonts w:asciiTheme="minorHAnsi" w:hAnsiTheme="minorHAnsi"/>
        </w:rPr>
        <w:t xml:space="preserve">. This kind of support involves </w:t>
      </w:r>
      <w:r w:rsidR="000773E8" w:rsidRPr="006A1FD5">
        <w:rPr>
          <w:rFonts w:asciiTheme="minorHAnsi" w:hAnsiTheme="minorHAnsi"/>
        </w:rPr>
        <w:t>taking an active stance to help someone manage a problem</w:t>
      </w:r>
      <w:r w:rsidR="00577A2C">
        <w:rPr>
          <w:rFonts w:asciiTheme="minorHAnsi" w:hAnsiTheme="minorHAnsi"/>
        </w:rPr>
        <w:t>.</w:t>
      </w:r>
      <w:r w:rsidR="000773E8" w:rsidRPr="006A1FD5">
        <w:rPr>
          <w:rFonts w:asciiTheme="minorHAnsi" w:hAnsiTheme="minorHAnsi"/>
        </w:rPr>
        <w:t xml:space="preserve"> </w:t>
      </w:r>
    </w:p>
    <w:p w14:paraId="1928622C" w14:textId="77777777" w:rsidR="006A1FD5" w:rsidRDefault="006A1FD5" w:rsidP="006A1FD5">
      <w:pPr>
        <w:jc w:val="both"/>
        <w:rPr>
          <w:rFonts w:asciiTheme="minorHAnsi" w:hAnsiTheme="minorHAnsi"/>
        </w:rPr>
      </w:pPr>
    </w:p>
    <w:p w14:paraId="3D4B0288" w14:textId="77777777" w:rsidR="006A1FD5" w:rsidRDefault="006A1FD5" w:rsidP="006A1FD5">
      <w:pPr>
        <w:tabs>
          <w:tab w:val="left" w:pos="3954"/>
        </w:tabs>
        <w:jc w:val="both"/>
        <w:rPr>
          <w:rFonts w:asciiTheme="minorHAnsi" w:hAnsiTheme="minorHAnsi"/>
          <w:b/>
          <w:sz w:val="28"/>
          <w:szCs w:val="28"/>
        </w:rPr>
      </w:pPr>
      <w:r w:rsidRPr="009630BC">
        <w:rPr>
          <w:rFonts w:asciiTheme="minorHAnsi" w:hAnsiTheme="minorHAnsi"/>
          <w:b/>
          <w:sz w:val="28"/>
          <w:szCs w:val="28"/>
        </w:rPr>
        <w:t>Informational Support</w:t>
      </w:r>
    </w:p>
    <w:p w14:paraId="01ACFF5D" w14:textId="5527E377" w:rsidR="000773E8" w:rsidRPr="006A1FD5" w:rsidRDefault="00671ACD" w:rsidP="00671ACD">
      <w:pPr>
        <w:jc w:val="both"/>
        <w:rPr>
          <w:rFonts w:asciiTheme="minorHAnsi" w:hAnsiTheme="minorHAnsi"/>
        </w:rPr>
      </w:pPr>
      <w:r>
        <w:rPr>
          <w:rFonts w:asciiTheme="minorHAnsi" w:hAnsiTheme="minorHAnsi"/>
        </w:rPr>
        <w:t xml:space="preserve">Someone providing informational support will offer advice or guidance </w:t>
      </w:r>
      <w:r w:rsidR="00577A2C">
        <w:rPr>
          <w:rFonts w:asciiTheme="minorHAnsi" w:hAnsiTheme="minorHAnsi"/>
        </w:rPr>
        <w:t>o</w:t>
      </w:r>
      <w:r>
        <w:rPr>
          <w:rFonts w:asciiTheme="minorHAnsi" w:hAnsiTheme="minorHAnsi"/>
        </w:rPr>
        <w:t xml:space="preserve">n </w:t>
      </w:r>
      <w:r w:rsidR="00577A2C">
        <w:rPr>
          <w:rFonts w:asciiTheme="minorHAnsi" w:hAnsiTheme="minorHAnsi"/>
        </w:rPr>
        <w:t>dealing with an issue or solving</w:t>
      </w:r>
      <w:r>
        <w:rPr>
          <w:rFonts w:asciiTheme="minorHAnsi" w:hAnsiTheme="minorHAnsi"/>
        </w:rPr>
        <w:t xml:space="preserve"> a problem. They may also help by gathering or sharing information that they hold. They may</w:t>
      </w:r>
      <w:r w:rsidR="000773E8" w:rsidRPr="006A1FD5">
        <w:rPr>
          <w:rFonts w:asciiTheme="minorHAnsi" w:hAnsiTheme="minorHAnsi"/>
        </w:rPr>
        <w:t xml:space="preserve"> help </w:t>
      </w:r>
      <w:r>
        <w:rPr>
          <w:rFonts w:asciiTheme="minorHAnsi" w:hAnsiTheme="minorHAnsi"/>
        </w:rPr>
        <w:t xml:space="preserve">brainstorm solutions </w:t>
      </w:r>
      <w:r w:rsidR="009B17CD">
        <w:rPr>
          <w:rFonts w:asciiTheme="minorHAnsi" w:hAnsiTheme="minorHAnsi"/>
        </w:rPr>
        <w:t>and engage in the</w:t>
      </w:r>
      <w:r>
        <w:rPr>
          <w:rFonts w:asciiTheme="minorHAnsi" w:hAnsiTheme="minorHAnsi"/>
        </w:rPr>
        <w:t xml:space="preserve"> active process of helping you </w:t>
      </w:r>
      <w:r w:rsidR="00A816F3">
        <w:rPr>
          <w:rFonts w:asciiTheme="minorHAnsi" w:hAnsiTheme="minorHAnsi"/>
        </w:rPr>
        <w:t>recognise the nature of</w:t>
      </w:r>
      <w:r w:rsidR="000773E8" w:rsidRPr="006A1FD5">
        <w:rPr>
          <w:rFonts w:asciiTheme="minorHAnsi" w:hAnsiTheme="minorHAnsi"/>
        </w:rPr>
        <w:t xml:space="preserve"> the issue.</w:t>
      </w:r>
      <w:r>
        <w:rPr>
          <w:rFonts w:asciiTheme="minorHAnsi" w:hAnsiTheme="minorHAnsi"/>
        </w:rPr>
        <w:t xml:space="preserve"> When faced with a complex problem belonging to a team of suppo</w:t>
      </w:r>
      <w:r w:rsidR="00A816F3">
        <w:rPr>
          <w:rFonts w:asciiTheme="minorHAnsi" w:hAnsiTheme="minorHAnsi"/>
        </w:rPr>
        <w:t>rtive colleagues is invaluable as</w:t>
      </w:r>
      <w:r>
        <w:rPr>
          <w:rFonts w:asciiTheme="minorHAnsi" w:hAnsiTheme="minorHAnsi"/>
        </w:rPr>
        <w:t xml:space="preserve"> it is </w:t>
      </w:r>
      <w:r w:rsidR="00577A2C">
        <w:rPr>
          <w:rFonts w:asciiTheme="minorHAnsi" w:hAnsiTheme="minorHAnsi"/>
        </w:rPr>
        <w:t>im</w:t>
      </w:r>
      <w:r>
        <w:rPr>
          <w:rFonts w:asciiTheme="minorHAnsi" w:hAnsiTheme="minorHAnsi"/>
        </w:rPr>
        <w:t>possible to be an expert in all the areas of knowledge required.</w:t>
      </w:r>
    </w:p>
    <w:p w14:paraId="64CD5219" w14:textId="77777777" w:rsidR="00671ACD" w:rsidRPr="006A08DE" w:rsidRDefault="00671ACD" w:rsidP="000773E8">
      <w:pPr>
        <w:pStyle w:val="Heading3"/>
        <w:rPr>
          <w:sz w:val="24"/>
          <w:szCs w:val="24"/>
        </w:rPr>
      </w:pPr>
    </w:p>
    <w:p w14:paraId="33D37595" w14:textId="77777777" w:rsidR="00337D54" w:rsidRDefault="00337D54" w:rsidP="00671ACD">
      <w:pPr>
        <w:pStyle w:val="Title"/>
        <w:jc w:val="both"/>
        <w:rPr>
          <w:rFonts w:asciiTheme="minorHAnsi" w:hAnsiTheme="minorHAnsi"/>
          <w:szCs w:val="28"/>
        </w:rPr>
      </w:pPr>
    </w:p>
    <w:tbl>
      <w:tblPr>
        <w:tblW w:w="0" w:type="auto"/>
        <w:tblInd w:w="108" w:type="dxa"/>
        <w:tblLook w:val="04A0" w:firstRow="1" w:lastRow="0" w:firstColumn="1" w:lastColumn="0" w:noHBand="0" w:noVBand="1"/>
      </w:tblPr>
      <w:tblGrid>
        <w:gridCol w:w="7883"/>
        <w:gridCol w:w="2204"/>
      </w:tblGrid>
      <w:tr w:rsidR="00337D54" w14:paraId="572AAE7F" w14:textId="77777777" w:rsidTr="00577A2C">
        <w:tc>
          <w:tcPr>
            <w:tcW w:w="8222" w:type="dxa"/>
          </w:tcPr>
          <w:p w14:paraId="5252A035" w14:textId="77777777" w:rsidR="00337D54" w:rsidRPr="00E14BB8" w:rsidRDefault="00337D54" w:rsidP="00B00ED7">
            <w:pPr>
              <w:pStyle w:val="Heading6"/>
              <w:spacing w:before="0" w:after="0"/>
              <w:rPr>
                <w:rFonts w:ascii="Calibri" w:hAnsi="Calibri"/>
                <w:b w:val="0"/>
                <w:bCs w:val="0"/>
                <w:sz w:val="40"/>
                <w:szCs w:val="40"/>
              </w:rPr>
            </w:pPr>
            <w:r w:rsidRPr="00E2254D">
              <w:rPr>
                <w:rFonts w:ascii="Calibri" w:hAnsi="Calibri"/>
              </w:rPr>
              <w:br w:type="page"/>
            </w:r>
            <w:r w:rsidRPr="00E14BB8">
              <w:rPr>
                <w:sz w:val="40"/>
                <w:szCs w:val="40"/>
              </w:rPr>
              <w:br w:type="page"/>
            </w:r>
            <w:r w:rsidRPr="00E14BB8">
              <w:rPr>
                <w:rFonts w:ascii="Calibri" w:hAnsi="Calibri"/>
                <w:b w:val="0"/>
                <w:bCs w:val="0"/>
                <w:sz w:val="40"/>
                <w:szCs w:val="40"/>
              </w:rPr>
              <w:br w:type="page"/>
            </w:r>
          </w:p>
          <w:p w14:paraId="46D8EB3E" w14:textId="77777777" w:rsidR="00337D54" w:rsidRPr="00E14BB8" w:rsidRDefault="00337D54" w:rsidP="00B00ED7">
            <w:pPr>
              <w:pStyle w:val="Heading6"/>
              <w:spacing w:before="0" w:after="0"/>
              <w:rPr>
                <w:rFonts w:ascii="Calibri" w:hAnsi="Calibri"/>
                <w:sz w:val="40"/>
                <w:szCs w:val="40"/>
              </w:rPr>
            </w:pPr>
            <w:r>
              <w:rPr>
                <w:rFonts w:ascii="Calibri" w:hAnsi="Calibri"/>
                <w:b w:val="0"/>
                <w:sz w:val="40"/>
                <w:szCs w:val="40"/>
              </w:rPr>
              <w:t>Emotional Support</w:t>
            </w:r>
          </w:p>
        </w:tc>
        <w:tc>
          <w:tcPr>
            <w:tcW w:w="1633" w:type="dxa"/>
            <w:hideMark/>
          </w:tcPr>
          <w:p w14:paraId="0AC58923" w14:textId="77777777" w:rsidR="00337D54" w:rsidRDefault="0089755C" w:rsidP="00B00ED7">
            <w:pPr>
              <w:pStyle w:val="Heading6"/>
              <w:spacing w:before="0" w:after="0"/>
              <w:rPr>
                <w:rFonts w:ascii="Calibri" w:hAnsi="Calibri"/>
                <w:sz w:val="28"/>
                <w:szCs w:val="24"/>
              </w:rPr>
            </w:pPr>
            <w:r>
              <w:rPr>
                <w:rFonts w:ascii="Arial" w:hAnsi="Arial" w:cs="Arial"/>
                <w:noProof/>
                <w:color w:val="001BA0"/>
                <w:sz w:val="20"/>
                <w:lang w:eastAsia="en-GB"/>
              </w:rPr>
              <w:drawing>
                <wp:inline distT="0" distB="0" distL="0" distR="0" wp14:anchorId="5AC337FD" wp14:editId="0E47BE87">
                  <wp:extent cx="1262904" cy="820396"/>
                  <wp:effectExtent l="0" t="0" r="0" b="0"/>
                  <wp:docPr id="7" name="Picture 7" descr="https://tse1.mm.bing.net/th?&amp;id=OIP.M7b7499e93a185120c4212f5bad5c6fefH0&amp;w=300&amp;h=195&amp;c=0&amp;pid=1.9&amp;rs=0&amp;p=0&amp;r=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1.mm.bing.net/th?&amp;id=OIP.M7b7499e93a185120c4212f5bad5c6fefH0&amp;w=300&amp;h=195&amp;c=0&amp;pid=1.9&amp;rs=0&amp;p=0&amp;r=0">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flipH="1">
                            <a:off x="0" y="0"/>
                            <a:ext cx="1270024" cy="825021"/>
                          </a:xfrm>
                          <a:prstGeom prst="rect">
                            <a:avLst/>
                          </a:prstGeom>
                          <a:noFill/>
                          <a:ln>
                            <a:noFill/>
                          </a:ln>
                        </pic:spPr>
                      </pic:pic>
                    </a:graphicData>
                  </a:graphic>
                </wp:inline>
              </w:drawing>
            </w:r>
          </w:p>
        </w:tc>
      </w:tr>
    </w:tbl>
    <w:p w14:paraId="1B75337A" w14:textId="77777777" w:rsidR="00337D54" w:rsidRDefault="00337D54" w:rsidP="00671ACD">
      <w:pPr>
        <w:pStyle w:val="Title"/>
        <w:jc w:val="both"/>
        <w:rPr>
          <w:rFonts w:asciiTheme="minorHAnsi" w:hAnsiTheme="minorHAnsi"/>
          <w:szCs w:val="28"/>
        </w:rPr>
      </w:pPr>
    </w:p>
    <w:p w14:paraId="7A449407" w14:textId="77777777" w:rsidR="00671ACD" w:rsidRPr="009630BC" w:rsidRDefault="00671ACD" w:rsidP="00671ACD">
      <w:pPr>
        <w:pStyle w:val="Title"/>
        <w:jc w:val="both"/>
        <w:rPr>
          <w:rFonts w:asciiTheme="minorHAnsi" w:hAnsiTheme="minorHAnsi"/>
          <w:szCs w:val="28"/>
        </w:rPr>
      </w:pPr>
      <w:r w:rsidRPr="009630BC">
        <w:rPr>
          <w:rFonts w:asciiTheme="minorHAnsi" w:hAnsiTheme="minorHAnsi"/>
          <w:szCs w:val="28"/>
        </w:rPr>
        <w:t>Emotional Support</w:t>
      </w:r>
    </w:p>
    <w:p w14:paraId="33EFC00A" w14:textId="3F2B047E" w:rsidR="00671ACD" w:rsidRPr="00671ACD" w:rsidRDefault="00671ACD" w:rsidP="00671ACD">
      <w:pPr>
        <w:spacing w:before="100" w:beforeAutospacing="1" w:after="100" w:afterAutospacing="1"/>
        <w:rPr>
          <w:rFonts w:asciiTheme="minorHAnsi" w:hAnsiTheme="minorHAnsi"/>
        </w:rPr>
      </w:pPr>
      <w:r w:rsidRPr="00671ACD">
        <w:rPr>
          <w:rFonts w:asciiTheme="minorHAnsi" w:hAnsiTheme="minorHAnsi"/>
        </w:rPr>
        <w:t>This type of support often involves physical comfort</w:t>
      </w:r>
      <w:r w:rsidR="00577A2C">
        <w:rPr>
          <w:rFonts w:asciiTheme="minorHAnsi" w:hAnsiTheme="minorHAnsi"/>
        </w:rPr>
        <w:t>,</w:t>
      </w:r>
      <w:r w:rsidRPr="00671ACD">
        <w:rPr>
          <w:rFonts w:asciiTheme="minorHAnsi" w:hAnsiTheme="minorHAnsi"/>
        </w:rPr>
        <w:t xml:space="preserve"> such as hugs or pats on the back</w:t>
      </w:r>
      <w:r w:rsidR="00577A2C">
        <w:rPr>
          <w:rFonts w:asciiTheme="minorHAnsi" w:hAnsiTheme="minorHAnsi"/>
        </w:rPr>
        <w:t xml:space="preserve"> and</w:t>
      </w:r>
      <w:r w:rsidRPr="00671ACD">
        <w:rPr>
          <w:rFonts w:asciiTheme="minorHAnsi" w:hAnsiTheme="minorHAnsi"/>
        </w:rPr>
        <w:t xml:space="preserve"> listening and empathi</w:t>
      </w:r>
      <w:r w:rsidR="00577A2C">
        <w:rPr>
          <w:rFonts w:asciiTheme="minorHAnsi" w:hAnsiTheme="minorHAnsi"/>
        </w:rPr>
        <w:t>s</w:t>
      </w:r>
      <w:r w:rsidRPr="00671ACD">
        <w:rPr>
          <w:rFonts w:asciiTheme="minorHAnsi" w:hAnsiTheme="minorHAnsi"/>
        </w:rPr>
        <w:t xml:space="preserve">ing. With emotional support, a friend or spouse might </w:t>
      </w:r>
      <w:r w:rsidR="00577A2C">
        <w:rPr>
          <w:rFonts w:asciiTheme="minorHAnsi" w:hAnsiTheme="minorHAnsi"/>
        </w:rPr>
        <w:t>hug you and listen to your problems, letting you know</w:t>
      </w:r>
      <w:r w:rsidRPr="00671ACD">
        <w:rPr>
          <w:rFonts w:asciiTheme="minorHAnsi" w:hAnsiTheme="minorHAnsi"/>
        </w:rPr>
        <w:t xml:space="preserve"> they</w:t>
      </w:r>
      <w:r w:rsidR="00577A2C">
        <w:rPr>
          <w:rFonts w:asciiTheme="minorHAnsi" w:hAnsiTheme="minorHAnsi"/>
        </w:rPr>
        <w:t>'</w:t>
      </w:r>
      <w:r w:rsidRPr="00671ACD">
        <w:rPr>
          <w:rFonts w:asciiTheme="minorHAnsi" w:hAnsiTheme="minorHAnsi"/>
        </w:rPr>
        <w:t>ve felt the same way, too.</w:t>
      </w:r>
    </w:p>
    <w:p w14:paraId="0FA6FDE7" w14:textId="4E281961" w:rsidR="00671ACD" w:rsidRPr="00671ACD" w:rsidRDefault="00671ACD" w:rsidP="00671ACD">
      <w:pPr>
        <w:pStyle w:val="NormalWeb"/>
        <w:shd w:val="clear" w:color="auto" w:fill="FFFFFF"/>
        <w:spacing w:before="0" w:beforeAutospacing="0" w:after="0" w:afterAutospacing="0"/>
        <w:jc w:val="both"/>
        <w:textAlignment w:val="baseline"/>
        <w:rPr>
          <w:rFonts w:asciiTheme="minorHAnsi" w:hAnsiTheme="minorHAnsi" w:cs="Arial"/>
        </w:rPr>
      </w:pPr>
      <w:r w:rsidRPr="00671ACD">
        <w:rPr>
          <w:rFonts w:asciiTheme="minorHAnsi" w:hAnsiTheme="minorHAnsi" w:cs="Arial"/>
        </w:rPr>
        <w:t>People become upset for any number of different reasons. Distress can be a reaction to a disturbing life experience</w:t>
      </w:r>
      <w:r w:rsidR="007D0373">
        <w:rPr>
          <w:rFonts w:asciiTheme="minorHAnsi" w:hAnsiTheme="minorHAnsi" w:cs="Arial"/>
        </w:rPr>
        <w:t>,</w:t>
      </w:r>
      <w:r w:rsidRPr="00671ACD">
        <w:rPr>
          <w:rFonts w:asciiTheme="minorHAnsi" w:hAnsiTheme="minorHAnsi" w:cs="Arial"/>
        </w:rPr>
        <w:t xml:space="preserve"> such </w:t>
      </w:r>
      <w:r w:rsidR="00577A2C">
        <w:rPr>
          <w:rFonts w:asciiTheme="minorHAnsi" w:hAnsiTheme="minorHAnsi" w:cs="Arial"/>
        </w:rPr>
        <w:t>as being in an accident, dealing with an injured child or being mugged or</w:t>
      </w:r>
      <w:r w:rsidRPr="00671ACD">
        <w:rPr>
          <w:rFonts w:asciiTheme="minorHAnsi" w:hAnsiTheme="minorHAnsi" w:cs="Arial"/>
        </w:rPr>
        <w:t xml:space="preserve"> a response to receiving bad news</w:t>
      </w:r>
      <w:r w:rsidR="007D0373">
        <w:rPr>
          <w:rFonts w:asciiTheme="minorHAnsi" w:hAnsiTheme="minorHAnsi" w:cs="Arial"/>
        </w:rPr>
        <w:t>,</w:t>
      </w:r>
      <w:r w:rsidRPr="00671ACD">
        <w:rPr>
          <w:rFonts w:asciiTheme="minorHAnsi" w:hAnsiTheme="minorHAnsi" w:cs="Arial"/>
        </w:rPr>
        <w:t xml:space="preserve"> such as the death of a family member or failing an exam. Sometimes the distress is caused by a build-up of many events, causing burnout and stress.</w:t>
      </w:r>
    </w:p>
    <w:p w14:paraId="14673839" w14:textId="77777777" w:rsidR="00671ACD" w:rsidRDefault="00671ACD" w:rsidP="00671ACD">
      <w:pPr>
        <w:pStyle w:val="NormalWeb"/>
        <w:shd w:val="clear" w:color="auto" w:fill="FFFFFF"/>
        <w:spacing w:before="0" w:beforeAutospacing="0" w:after="0" w:afterAutospacing="0"/>
        <w:jc w:val="both"/>
        <w:textAlignment w:val="baseline"/>
        <w:rPr>
          <w:rFonts w:asciiTheme="minorHAnsi" w:hAnsiTheme="minorHAnsi" w:cs="Arial"/>
        </w:rPr>
      </w:pPr>
    </w:p>
    <w:p w14:paraId="56E4AA1D" w14:textId="77777777" w:rsidR="00671ACD" w:rsidRPr="001335BB" w:rsidRDefault="00671ACD" w:rsidP="00671ACD">
      <w:pPr>
        <w:pStyle w:val="NormalWeb"/>
        <w:shd w:val="clear" w:color="auto" w:fill="FFFFFF"/>
        <w:spacing w:before="0" w:beforeAutospacing="0" w:after="0" w:afterAutospacing="0"/>
        <w:jc w:val="both"/>
        <w:textAlignment w:val="baseline"/>
        <w:rPr>
          <w:rFonts w:asciiTheme="minorHAnsi" w:hAnsiTheme="minorHAnsi" w:cs="Arial"/>
          <w:b/>
        </w:rPr>
      </w:pPr>
      <w:r w:rsidRPr="001335BB">
        <w:rPr>
          <w:rFonts w:asciiTheme="minorHAnsi" w:hAnsiTheme="minorHAnsi" w:cs="Arial"/>
          <w:b/>
        </w:rPr>
        <w:t>Seeking Emotional Support</w:t>
      </w:r>
    </w:p>
    <w:p w14:paraId="1D5EF859" w14:textId="11132EAB" w:rsidR="00671ACD" w:rsidRDefault="00671ACD" w:rsidP="00671ACD">
      <w:pPr>
        <w:pStyle w:val="Heading2"/>
        <w:shd w:val="clear" w:color="auto" w:fill="FFFFFF"/>
        <w:jc w:val="both"/>
        <w:textAlignment w:val="baseline"/>
        <w:rPr>
          <w:rFonts w:asciiTheme="minorHAnsi" w:hAnsiTheme="minorHAnsi" w:cs="Arial"/>
          <w:b w:val="0"/>
          <w:sz w:val="24"/>
          <w:szCs w:val="24"/>
        </w:rPr>
      </w:pPr>
      <w:r>
        <w:rPr>
          <w:rFonts w:asciiTheme="minorHAnsi" w:hAnsiTheme="minorHAnsi" w:cs="Arial"/>
          <w:b w:val="0"/>
          <w:sz w:val="24"/>
          <w:szCs w:val="24"/>
        </w:rPr>
        <w:t xml:space="preserve">It can be </w:t>
      </w:r>
      <w:r w:rsidR="007D0373">
        <w:rPr>
          <w:rFonts w:asciiTheme="minorHAnsi" w:hAnsiTheme="minorHAnsi" w:cs="Arial"/>
          <w:b w:val="0"/>
          <w:sz w:val="24"/>
          <w:szCs w:val="24"/>
        </w:rPr>
        <w:t>challenging</w:t>
      </w:r>
      <w:r>
        <w:rPr>
          <w:rFonts w:asciiTheme="minorHAnsi" w:hAnsiTheme="minorHAnsi" w:cs="Arial"/>
          <w:b w:val="0"/>
          <w:sz w:val="24"/>
          <w:szCs w:val="24"/>
        </w:rPr>
        <w:t xml:space="preserve"> to ask for emotional support</w:t>
      </w:r>
      <w:r w:rsidR="007D0373">
        <w:rPr>
          <w:rFonts w:asciiTheme="minorHAnsi" w:hAnsiTheme="minorHAnsi" w:cs="Arial"/>
          <w:b w:val="0"/>
          <w:sz w:val="24"/>
          <w:szCs w:val="24"/>
        </w:rPr>
        <w:t xml:space="preserve"> when</w:t>
      </w:r>
      <w:r>
        <w:rPr>
          <w:rFonts w:asciiTheme="minorHAnsi" w:hAnsiTheme="minorHAnsi" w:cs="Arial"/>
          <w:b w:val="0"/>
          <w:sz w:val="24"/>
          <w:szCs w:val="24"/>
        </w:rPr>
        <w:t xml:space="preserve"> asking for help is seen as a weakness. Some people find it easier to seek emotional support than others. If you are upset, look for someone to talk to </w:t>
      </w:r>
      <w:r w:rsidR="007D0373">
        <w:rPr>
          <w:rFonts w:asciiTheme="minorHAnsi" w:hAnsiTheme="minorHAnsi" w:cs="Arial"/>
          <w:b w:val="0"/>
          <w:sz w:val="24"/>
          <w:szCs w:val="24"/>
        </w:rPr>
        <w:t>whom</w:t>
      </w:r>
      <w:r>
        <w:rPr>
          <w:rFonts w:asciiTheme="minorHAnsi" w:hAnsiTheme="minorHAnsi" w:cs="Arial"/>
          <w:b w:val="0"/>
          <w:sz w:val="24"/>
          <w:szCs w:val="24"/>
        </w:rPr>
        <w:t xml:space="preserve"> you trust and who you have experienced as supportive when you have asked for practical help or support. </w:t>
      </w:r>
    </w:p>
    <w:p w14:paraId="5F6A31B1" w14:textId="77777777" w:rsidR="00671ACD" w:rsidRPr="002E14D8" w:rsidRDefault="00671ACD" w:rsidP="00671ACD"/>
    <w:p w14:paraId="08013875" w14:textId="77777777" w:rsidR="00671ACD" w:rsidRPr="002E14D8" w:rsidRDefault="00671ACD" w:rsidP="00671ACD">
      <w:pPr>
        <w:pStyle w:val="Heading2"/>
        <w:shd w:val="clear" w:color="auto" w:fill="FFFFFF"/>
        <w:jc w:val="both"/>
        <w:textAlignment w:val="baseline"/>
        <w:rPr>
          <w:rFonts w:asciiTheme="minorHAnsi" w:hAnsiTheme="minorHAnsi" w:cs="Arial"/>
          <w:sz w:val="24"/>
          <w:szCs w:val="24"/>
        </w:rPr>
      </w:pPr>
      <w:r>
        <w:rPr>
          <w:rFonts w:asciiTheme="minorHAnsi" w:hAnsiTheme="minorHAnsi" w:cs="Arial"/>
          <w:sz w:val="24"/>
          <w:szCs w:val="24"/>
        </w:rPr>
        <w:t>Providing Emotional Support</w:t>
      </w:r>
    </w:p>
    <w:p w14:paraId="31DF9C39" w14:textId="7966084B" w:rsidR="00671ACD" w:rsidRPr="00D53F3E" w:rsidRDefault="00671ACD" w:rsidP="00671ACD">
      <w:pPr>
        <w:pStyle w:val="Heading2"/>
        <w:shd w:val="clear" w:color="auto" w:fill="FFFFFF"/>
        <w:jc w:val="both"/>
        <w:textAlignment w:val="baseline"/>
        <w:rPr>
          <w:rFonts w:asciiTheme="minorHAnsi" w:hAnsiTheme="minorHAnsi" w:cs="Arial"/>
          <w:sz w:val="24"/>
          <w:szCs w:val="24"/>
        </w:rPr>
      </w:pPr>
      <w:r>
        <w:rPr>
          <w:rFonts w:asciiTheme="minorHAnsi" w:hAnsiTheme="minorHAnsi" w:cs="Arial"/>
          <w:b w:val="0"/>
          <w:sz w:val="24"/>
          <w:szCs w:val="24"/>
        </w:rPr>
        <w:t xml:space="preserve">If the person is reserved </w:t>
      </w:r>
      <w:r w:rsidR="00373A12">
        <w:rPr>
          <w:rFonts w:asciiTheme="minorHAnsi" w:hAnsiTheme="minorHAnsi" w:cs="Arial"/>
          <w:b w:val="0"/>
          <w:sz w:val="24"/>
          <w:szCs w:val="24"/>
        </w:rPr>
        <w:t xml:space="preserve">in </w:t>
      </w:r>
      <w:r>
        <w:rPr>
          <w:rFonts w:asciiTheme="minorHAnsi" w:hAnsiTheme="minorHAnsi" w:cs="Arial"/>
          <w:b w:val="0"/>
          <w:sz w:val="24"/>
          <w:szCs w:val="24"/>
        </w:rPr>
        <w:t xml:space="preserve">talking about </w:t>
      </w:r>
      <w:r w:rsidR="00373A12">
        <w:rPr>
          <w:rFonts w:asciiTheme="minorHAnsi" w:hAnsiTheme="minorHAnsi" w:cs="Arial"/>
          <w:b w:val="0"/>
          <w:sz w:val="24"/>
          <w:szCs w:val="24"/>
        </w:rPr>
        <w:t>themselves,</w:t>
      </w:r>
      <w:r>
        <w:rPr>
          <w:rFonts w:asciiTheme="minorHAnsi" w:hAnsiTheme="minorHAnsi" w:cs="Arial"/>
          <w:b w:val="0"/>
          <w:sz w:val="24"/>
          <w:szCs w:val="24"/>
        </w:rPr>
        <w:t xml:space="preserve"> </w:t>
      </w:r>
      <w:r w:rsidR="00373A12">
        <w:rPr>
          <w:rFonts w:asciiTheme="minorHAnsi" w:hAnsiTheme="minorHAnsi" w:cs="Arial"/>
          <w:b w:val="0"/>
          <w:sz w:val="24"/>
          <w:szCs w:val="24"/>
        </w:rPr>
        <w:t xml:space="preserve">it </w:t>
      </w:r>
      <w:r>
        <w:rPr>
          <w:rFonts w:asciiTheme="minorHAnsi" w:hAnsiTheme="minorHAnsi" w:cs="Arial"/>
          <w:b w:val="0"/>
          <w:sz w:val="24"/>
          <w:szCs w:val="24"/>
        </w:rPr>
        <w:t>may be hard to know how to start. For the supportive colleague</w:t>
      </w:r>
      <w:r w:rsidR="007D0373">
        <w:rPr>
          <w:rFonts w:asciiTheme="minorHAnsi" w:hAnsiTheme="minorHAnsi" w:cs="Arial"/>
          <w:b w:val="0"/>
          <w:sz w:val="24"/>
          <w:szCs w:val="24"/>
        </w:rPr>
        <w:t>,</w:t>
      </w:r>
      <w:r>
        <w:rPr>
          <w:rFonts w:asciiTheme="minorHAnsi" w:hAnsiTheme="minorHAnsi" w:cs="Arial"/>
          <w:b w:val="0"/>
          <w:sz w:val="24"/>
          <w:szCs w:val="24"/>
        </w:rPr>
        <w:t xml:space="preserve"> </w:t>
      </w:r>
      <w:r w:rsidRPr="001335BB">
        <w:rPr>
          <w:rFonts w:asciiTheme="minorHAnsi" w:hAnsiTheme="minorHAnsi" w:cs="Arial"/>
          <w:b w:val="0"/>
          <w:sz w:val="24"/>
          <w:szCs w:val="24"/>
        </w:rPr>
        <w:t xml:space="preserve">the first step is to listen </w:t>
      </w:r>
      <w:r>
        <w:rPr>
          <w:rFonts w:asciiTheme="minorHAnsi" w:hAnsiTheme="minorHAnsi" w:cs="Arial"/>
          <w:b w:val="0"/>
          <w:sz w:val="24"/>
          <w:szCs w:val="24"/>
        </w:rPr>
        <w:t>and clarify</w:t>
      </w:r>
      <w:r w:rsidRPr="001335BB">
        <w:rPr>
          <w:rFonts w:asciiTheme="minorHAnsi" w:hAnsiTheme="minorHAnsi" w:cs="Arial"/>
          <w:b w:val="0"/>
          <w:sz w:val="24"/>
          <w:szCs w:val="24"/>
        </w:rPr>
        <w:t xml:space="preserve"> what is being said </w:t>
      </w:r>
      <w:r>
        <w:rPr>
          <w:rFonts w:asciiTheme="minorHAnsi" w:hAnsiTheme="minorHAnsi" w:cs="Arial"/>
          <w:b w:val="0"/>
          <w:sz w:val="24"/>
          <w:szCs w:val="24"/>
        </w:rPr>
        <w:t>with the goal of helping</w:t>
      </w:r>
      <w:r w:rsidRPr="001335BB">
        <w:rPr>
          <w:rFonts w:asciiTheme="minorHAnsi" w:hAnsiTheme="minorHAnsi" w:cs="Arial"/>
          <w:b w:val="0"/>
          <w:sz w:val="24"/>
          <w:szCs w:val="24"/>
        </w:rPr>
        <w:t xml:space="preserve"> the other person to tell you what has happened</w:t>
      </w:r>
      <w:r>
        <w:rPr>
          <w:rFonts w:asciiTheme="minorHAnsi" w:hAnsiTheme="minorHAnsi" w:cs="Arial"/>
          <w:b w:val="0"/>
          <w:sz w:val="24"/>
          <w:szCs w:val="24"/>
        </w:rPr>
        <w:t xml:space="preserve">. Paraphrasing </w:t>
      </w:r>
      <w:r w:rsidR="007D0373">
        <w:rPr>
          <w:rFonts w:asciiTheme="minorHAnsi" w:hAnsiTheme="minorHAnsi" w:cs="Arial"/>
          <w:b w:val="0"/>
          <w:sz w:val="24"/>
          <w:szCs w:val="24"/>
        </w:rPr>
        <w:t>what has been said helps demonstrate</w:t>
      </w:r>
      <w:r>
        <w:rPr>
          <w:rFonts w:asciiTheme="minorHAnsi" w:hAnsiTheme="minorHAnsi" w:cs="Arial"/>
          <w:b w:val="0"/>
          <w:sz w:val="24"/>
          <w:szCs w:val="24"/>
        </w:rPr>
        <w:t xml:space="preserve"> an </w:t>
      </w:r>
      <w:r w:rsidRPr="001335BB">
        <w:rPr>
          <w:rFonts w:asciiTheme="minorHAnsi" w:hAnsiTheme="minorHAnsi" w:cs="Arial"/>
          <w:b w:val="0"/>
          <w:sz w:val="24"/>
          <w:szCs w:val="24"/>
        </w:rPr>
        <w:t>understand</w:t>
      </w:r>
      <w:r w:rsidR="00373A12">
        <w:rPr>
          <w:rFonts w:asciiTheme="minorHAnsi" w:hAnsiTheme="minorHAnsi" w:cs="Arial"/>
          <w:b w:val="0"/>
          <w:sz w:val="24"/>
          <w:szCs w:val="24"/>
        </w:rPr>
        <w:t>ing</w:t>
      </w:r>
      <w:r w:rsidRPr="001335BB">
        <w:rPr>
          <w:rFonts w:asciiTheme="minorHAnsi" w:hAnsiTheme="minorHAnsi" w:cs="Arial"/>
          <w:b w:val="0"/>
          <w:sz w:val="24"/>
          <w:szCs w:val="24"/>
        </w:rPr>
        <w:t xml:space="preserve"> </w:t>
      </w:r>
      <w:r>
        <w:rPr>
          <w:rFonts w:asciiTheme="minorHAnsi" w:hAnsiTheme="minorHAnsi" w:cs="Arial"/>
          <w:b w:val="0"/>
          <w:sz w:val="24"/>
          <w:szCs w:val="24"/>
        </w:rPr>
        <w:t>of what has happened</w:t>
      </w:r>
      <w:r w:rsidRPr="001335BB">
        <w:rPr>
          <w:rFonts w:asciiTheme="minorHAnsi" w:hAnsiTheme="minorHAnsi" w:cs="Arial"/>
          <w:b w:val="0"/>
          <w:sz w:val="24"/>
          <w:szCs w:val="24"/>
        </w:rPr>
        <w:t xml:space="preserve">. </w:t>
      </w:r>
      <w:r>
        <w:rPr>
          <w:rFonts w:asciiTheme="minorHAnsi" w:hAnsiTheme="minorHAnsi" w:cs="Arial"/>
          <w:b w:val="0"/>
          <w:sz w:val="24"/>
          <w:szCs w:val="24"/>
        </w:rPr>
        <w:t xml:space="preserve">Sometimes people can </w:t>
      </w:r>
      <w:r w:rsidRPr="001335BB">
        <w:rPr>
          <w:rFonts w:asciiTheme="minorHAnsi" w:hAnsiTheme="minorHAnsi" w:cs="Arial"/>
          <w:b w:val="0"/>
          <w:sz w:val="24"/>
          <w:szCs w:val="24"/>
        </w:rPr>
        <w:t>get upset</w:t>
      </w:r>
      <w:r w:rsidR="007D0373">
        <w:rPr>
          <w:rFonts w:asciiTheme="minorHAnsi" w:hAnsiTheme="minorHAnsi" w:cs="Arial"/>
          <w:b w:val="0"/>
          <w:sz w:val="24"/>
          <w:szCs w:val="24"/>
        </w:rPr>
        <w:t>;</w:t>
      </w:r>
      <w:r w:rsidRPr="001335BB">
        <w:rPr>
          <w:rFonts w:asciiTheme="minorHAnsi" w:hAnsiTheme="minorHAnsi" w:cs="Arial"/>
          <w:b w:val="0"/>
          <w:sz w:val="24"/>
          <w:szCs w:val="24"/>
        </w:rPr>
        <w:t xml:space="preserve"> </w:t>
      </w:r>
      <w:r w:rsidR="007D0373">
        <w:rPr>
          <w:rFonts w:asciiTheme="minorHAnsi" w:hAnsiTheme="minorHAnsi" w:cs="Arial"/>
          <w:b w:val="0"/>
          <w:sz w:val="24"/>
          <w:szCs w:val="24"/>
        </w:rPr>
        <w:t>they mustn't be</w:t>
      </w:r>
      <w:r>
        <w:rPr>
          <w:rFonts w:asciiTheme="minorHAnsi" w:hAnsiTheme="minorHAnsi" w:cs="Arial"/>
          <w:b w:val="0"/>
          <w:sz w:val="24"/>
          <w:szCs w:val="24"/>
        </w:rPr>
        <w:t xml:space="preserve"> reassured t</w:t>
      </w:r>
      <w:r w:rsidRPr="001335BB">
        <w:rPr>
          <w:rFonts w:asciiTheme="minorHAnsi" w:hAnsiTheme="minorHAnsi" w:cs="Arial"/>
          <w:b w:val="0"/>
          <w:sz w:val="24"/>
          <w:szCs w:val="24"/>
        </w:rPr>
        <w:t xml:space="preserve">oo quickly as </w:t>
      </w:r>
      <w:r>
        <w:rPr>
          <w:rFonts w:asciiTheme="minorHAnsi" w:hAnsiTheme="minorHAnsi" w:cs="Arial"/>
          <w:b w:val="0"/>
          <w:sz w:val="24"/>
          <w:szCs w:val="24"/>
        </w:rPr>
        <w:t>there is a need</w:t>
      </w:r>
      <w:r w:rsidRPr="001335BB">
        <w:rPr>
          <w:rFonts w:asciiTheme="minorHAnsi" w:hAnsiTheme="minorHAnsi" w:cs="Arial"/>
          <w:b w:val="0"/>
          <w:sz w:val="24"/>
          <w:szCs w:val="24"/>
        </w:rPr>
        <w:t xml:space="preserve"> to </w:t>
      </w:r>
      <w:r>
        <w:rPr>
          <w:rFonts w:asciiTheme="minorHAnsi" w:hAnsiTheme="minorHAnsi" w:cs="Arial"/>
          <w:b w:val="0"/>
          <w:sz w:val="24"/>
          <w:szCs w:val="24"/>
        </w:rPr>
        <w:t xml:space="preserve">have the </w:t>
      </w:r>
      <w:r w:rsidR="007D0373">
        <w:rPr>
          <w:rFonts w:asciiTheme="minorHAnsi" w:hAnsiTheme="minorHAnsi" w:cs="Arial"/>
          <w:b w:val="0"/>
          <w:sz w:val="24"/>
          <w:szCs w:val="24"/>
        </w:rPr>
        <w:t>whole</w:t>
      </w:r>
      <w:r>
        <w:rPr>
          <w:rFonts w:asciiTheme="minorHAnsi" w:hAnsiTheme="minorHAnsi" w:cs="Arial"/>
          <w:b w:val="0"/>
          <w:sz w:val="24"/>
          <w:szCs w:val="24"/>
        </w:rPr>
        <w:t xml:space="preserve"> story told</w:t>
      </w:r>
      <w:r w:rsidR="007D0373">
        <w:rPr>
          <w:rFonts w:asciiTheme="minorHAnsi" w:hAnsiTheme="minorHAnsi" w:cs="Arial"/>
          <w:b w:val="0"/>
          <w:sz w:val="24"/>
          <w:szCs w:val="24"/>
        </w:rPr>
        <w:t>,</w:t>
      </w:r>
      <w:r>
        <w:rPr>
          <w:rFonts w:asciiTheme="minorHAnsi" w:hAnsiTheme="minorHAnsi" w:cs="Arial"/>
          <w:b w:val="0"/>
          <w:sz w:val="24"/>
          <w:szCs w:val="24"/>
        </w:rPr>
        <w:t xml:space="preserve"> and reassurance tends to close the storytelling down. When the person seeking support</w:t>
      </w:r>
      <w:r w:rsidRPr="001335BB">
        <w:rPr>
          <w:rFonts w:asciiTheme="minorHAnsi" w:hAnsiTheme="minorHAnsi" w:cs="Arial"/>
          <w:b w:val="0"/>
          <w:sz w:val="24"/>
          <w:szCs w:val="24"/>
        </w:rPr>
        <w:t xml:space="preserve"> come</w:t>
      </w:r>
      <w:r>
        <w:rPr>
          <w:rFonts w:asciiTheme="minorHAnsi" w:hAnsiTheme="minorHAnsi" w:cs="Arial"/>
          <w:b w:val="0"/>
          <w:sz w:val="24"/>
          <w:szCs w:val="24"/>
        </w:rPr>
        <w:t>s</w:t>
      </w:r>
      <w:r w:rsidRPr="001335BB">
        <w:rPr>
          <w:rFonts w:asciiTheme="minorHAnsi" w:hAnsiTheme="minorHAnsi" w:cs="Arial"/>
          <w:b w:val="0"/>
          <w:sz w:val="24"/>
          <w:szCs w:val="24"/>
        </w:rPr>
        <w:t xml:space="preserve"> to a pause</w:t>
      </w:r>
      <w:r w:rsidR="007D0373">
        <w:rPr>
          <w:rFonts w:asciiTheme="minorHAnsi" w:hAnsiTheme="minorHAnsi" w:cs="Arial"/>
          <w:b w:val="0"/>
          <w:sz w:val="24"/>
          <w:szCs w:val="24"/>
        </w:rPr>
        <w:t>,</w:t>
      </w:r>
      <w:r w:rsidRPr="001335BB">
        <w:rPr>
          <w:rFonts w:asciiTheme="minorHAnsi" w:hAnsiTheme="minorHAnsi" w:cs="Arial"/>
          <w:b w:val="0"/>
          <w:sz w:val="24"/>
          <w:szCs w:val="24"/>
        </w:rPr>
        <w:t xml:space="preserve"> </w:t>
      </w:r>
      <w:r>
        <w:rPr>
          <w:rFonts w:asciiTheme="minorHAnsi" w:hAnsiTheme="minorHAnsi" w:cs="Arial"/>
          <w:b w:val="0"/>
          <w:sz w:val="24"/>
          <w:szCs w:val="24"/>
        </w:rPr>
        <w:t xml:space="preserve">the supporter should </w:t>
      </w:r>
      <w:r w:rsidRPr="001335BB">
        <w:rPr>
          <w:rFonts w:asciiTheme="minorHAnsi" w:hAnsiTheme="minorHAnsi" w:cs="Arial"/>
          <w:b w:val="0"/>
          <w:sz w:val="24"/>
          <w:szCs w:val="24"/>
        </w:rPr>
        <w:t xml:space="preserve">summarise what </w:t>
      </w:r>
      <w:r>
        <w:rPr>
          <w:rFonts w:asciiTheme="minorHAnsi" w:hAnsiTheme="minorHAnsi" w:cs="Arial"/>
          <w:b w:val="0"/>
          <w:sz w:val="24"/>
          <w:szCs w:val="24"/>
        </w:rPr>
        <w:t>has been</w:t>
      </w:r>
      <w:r w:rsidRPr="001335BB">
        <w:rPr>
          <w:rFonts w:asciiTheme="minorHAnsi" w:hAnsiTheme="minorHAnsi" w:cs="Arial"/>
          <w:b w:val="0"/>
          <w:sz w:val="24"/>
          <w:szCs w:val="24"/>
        </w:rPr>
        <w:t xml:space="preserve"> said </w:t>
      </w:r>
      <w:r w:rsidR="007D0373">
        <w:rPr>
          <w:rFonts w:asciiTheme="minorHAnsi" w:hAnsiTheme="minorHAnsi" w:cs="Arial"/>
          <w:b w:val="0"/>
          <w:sz w:val="24"/>
          <w:szCs w:val="24"/>
        </w:rPr>
        <w:t>to</w:t>
      </w:r>
      <w:r w:rsidRPr="001335BB">
        <w:rPr>
          <w:rFonts w:asciiTheme="minorHAnsi" w:hAnsiTheme="minorHAnsi" w:cs="Arial"/>
          <w:b w:val="0"/>
          <w:sz w:val="24"/>
          <w:szCs w:val="24"/>
        </w:rPr>
        <w:t xml:space="preserve"> begin to get some perspective on what has happened.</w:t>
      </w:r>
      <w:r>
        <w:rPr>
          <w:rFonts w:asciiTheme="minorHAnsi" w:hAnsiTheme="minorHAnsi" w:cs="Arial"/>
          <w:b w:val="0"/>
          <w:sz w:val="24"/>
          <w:szCs w:val="24"/>
        </w:rPr>
        <w:t xml:space="preserve"> When people are upset</w:t>
      </w:r>
      <w:r w:rsidR="007D0373">
        <w:rPr>
          <w:rFonts w:asciiTheme="minorHAnsi" w:hAnsiTheme="minorHAnsi" w:cs="Arial"/>
          <w:b w:val="0"/>
          <w:sz w:val="24"/>
          <w:szCs w:val="24"/>
        </w:rPr>
        <w:t>,</w:t>
      </w:r>
      <w:r>
        <w:rPr>
          <w:rFonts w:asciiTheme="minorHAnsi" w:hAnsiTheme="minorHAnsi" w:cs="Arial"/>
          <w:b w:val="0"/>
          <w:sz w:val="24"/>
          <w:szCs w:val="24"/>
        </w:rPr>
        <w:t xml:space="preserve"> </w:t>
      </w:r>
      <w:r w:rsidRPr="00D70AA2">
        <w:rPr>
          <w:rFonts w:asciiTheme="minorHAnsi" w:hAnsiTheme="minorHAnsi" w:cs="Arial"/>
          <w:b w:val="0"/>
          <w:sz w:val="24"/>
          <w:szCs w:val="24"/>
        </w:rPr>
        <w:t>they seem confused</w:t>
      </w:r>
      <w:r>
        <w:rPr>
          <w:rFonts w:asciiTheme="minorHAnsi" w:hAnsiTheme="minorHAnsi" w:cs="Arial"/>
          <w:b w:val="0"/>
          <w:sz w:val="24"/>
          <w:szCs w:val="24"/>
        </w:rPr>
        <w:t xml:space="preserve"> and repeat themselves, </w:t>
      </w:r>
      <w:r w:rsidRPr="00D70AA2">
        <w:rPr>
          <w:rFonts w:asciiTheme="minorHAnsi" w:hAnsiTheme="minorHAnsi" w:cs="Arial"/>
          <w:b w:val="0"/>
          <w:sz w:val="24"/>
          <w:szCs w:val="24"/>
        </w:rPr>
        <w:t xml:space="preserve">keep what you say simple and remember that you might need to repeat </w:t>
      </w:r>
      <w:r>
        <w:rPr>
          <w:rFonts w:asciiTheme="minorHAnsi" w:hAnsiTheme="minorHAnsi" w:cs="Arial"/>
          <w:b w:val="0"/>
          <w:sz w:val="24"/>
          <w:szCs w:val="24"/>
        </w:rPr>
        <w:t xml:space="preserve">any advice or suggestions a few times before </w:t>
      </w:r>
      <w:r w:rsidR="007D0373">
        <w:rPr>
          <w:rFonts w:asciiTheme="minorHAnsi" w:hAnsiTheme="minorHAnsi" w:cs="Arial"/>
          <w:b w:val="0"/>
          <w:sz w:val="24"/>
          <w:szCs w:val="24"/>
        </w:rPr>
        <w:t>your words are</w:t>
      </w:r>
      <w:r>
        <w:rPr>
          <w:rFonts w:asciiTheme="minorHAnsi" w:hAnsiTheme="minorHAnsi" w:cs="Arial"/>
          <w:b w:val="0"/>
          <w:sz w:val="24"/>
          <w:szCs w:val="24"/>
        </w:rPr>
        <w:t xml:space="preserve"> heard</w:t>
      </w:r>
      <w:r w:rsidRPr="00D70AA2">
        <w:rPr>
          <w:rFonts w:asciiTheme="minorHAnsi" w:hAnsiTheme="minorHAnsi" w:cs="Arial"/>
          <w:b w:val="0"/>
          <w:sz w:val="24"/>
          <w:szCs w:val="24"/>
        </w:rPr>
        <w:t>.</w:t>
      </w:r>
      <w:r w:rsidRPr="00D70AA2">
        <w:rPr>
          <w:rFonts w:asciiTheme="minorHAnsi" w:hAnsiTheme="minorHAnsi" w:cs="Arial"/>
          <w:b w:val="0"/>
        </w:rPr>
        <w:t xml:space="preserve">  </w:t>
      </w:r>
    </w:p>
    <w:p w14:paraId="6A7907A1" w14:textId="77777777" w:rsidR="00671ACD" w:rsidRDefault="00671ACD" w:rsidP="000773E8">
      <w:pPr>
        <w:pStyle w:val="Heading3"/>
        <w:rPr>
          <w:rFonts w:asciiTheme="minorHAnsi" w:hAnsiTheme="minorHAnsi"/>
          <w:sz w:val="24"/>
          <w:szCs w:val="24"/>
        </w:rPr>
      </w:pPr>
    </w:p>
    <w:p w14:paraId="40268BEC" w14:textId="77777777" w:rsidR="000773E8" w:rsidRPr="00671ACD" w:rsidRDefault="000773E8" w:rsidP="000773E8">
      <w:pPr>
        <w:pStyle w:val="Heading3"/>
        <w:rPr>
          <w:rFonts w:asciiTheme="minorHAnsi" w:hAnsiTheme="minorHAnsi"/>
          <w:b/>
          <w:sz w:val="24"/>
          <w:szCs w:val="24"/>
        </w:rPr>
      </w:pPr>
      <w:r w:rsidRPr="00671ACD">
        <w:rPr>
          <w:rFonts w:asciiTheme="minorHAnsi" w:hAnsiTheme="minorHAnsi"/>
          <w:b/>
          <w:sz w:val="24"/>
          <w:szCs w:val="24"/>
        </w:rPr>
        <w:t>Which Types of Social Support Work?</w:t>
      </w:r>
    </w:p>
    <w:p w14:paraId="21D2ADCF" w14:textId="7C63AF1C" w:rsidR="000773E8" w:rsidRPr="00671ACD" w:rsidRDefault="00671ACD" w:rsidP="000773E8">
      <w:pPr>
        <w:rPr>
          <w:rFonts w:asciiTheme="minorHAnsi" w:hAnsiTheme="minorHAnsi"/>
          <w:szCs w:val="24"/>
        </w:rPr>
      </w:pPr>
      <w:r>
        <w:rPr>
          <w:rFonts w:asciiTheme="minorHAnsi" w:hAnsiTheme="minorHAnsi"/>
          <w:szCs w:val="24"/>
        </w:rPr>
        <w:t xml:space="preserve">All </w:t>
      </w:r>
      <w:r w:rsidR="000773E8" w:rsidRPr="00671ACD">
        <w:rPr>
          <w:rFonts w:asciiTheme="minorHAnsi" w:hAnsiTheme="minorHAnsi"/>
          <w:szCs w:val="24"/>
        </w:rPr>
        <w:t>types of social</w:t>
      </w:r>
      <w:r>
        <w:rPr>
          <w:rFonts w:asciiTheme="minorHAnsi" w:hAnsiTheme="minorHAnsi"/>
          <w:szCs w:val="24"/>
        </w:rPr>
        <w:t xml:space="preserve"> support work</w:t>
      </w:r>
      <w:r w:rsidR="000773E8" w:rsidRPr="00671ACD">
        <w:rPr>
          <w:rFonts w:asciiTheme="minorHAnsi" w:hAnsiTheme="minorHAnsi"/>
          <w:szCs w:val="24"/>
        </w:rPr>
        <w:t>, but not with everybody, not in the same ways</w:t>
      </w:r>
      <w:r>
        <w:rPr>
          <w:rFonts w:asciiTheme="minorHAnsi" w:hAnsiTheme="minorHAnsi"/>
          <w:szCs w:val="24"/>
        </w:rPr>
        <w:t xml:space="preserve"> or for all problems</w:t>
      </w:r>
      <w:r w:rsidR="000773E8" w:rsidRPr="00671ACD">
        <w:rPr>
          <w:rFonts w:asciiTheme="minorHAnsi" w:hAnsiTheme="minorHAnsi"/>
          <w:szCs w:val="24"/>
        </w:rPr>
        <w:t xml:space="preserve">. Different people have preferences for a certain </w:t>
      </w:r>
      <w:r w:rsidR="007D0373">
        <w:rPr>
          <w:rFonts w:asciiTheme="minorHAnsi" w:hAnsiTheme="minorHAnsi"/>
          <w:szCs w:val="24"/>
        </w:rPr>
        <w:t xml:space="preserve">kind </w:t>
      </w:r>
      <w:r w:rsidR="000773E8" w:rsidRPr="00671ACD">
        <w:rPr>
          <w:rFonts w:asciiTheme="minorHAnsi" w:hAnsiTheme="minorHAnsi"/>
          <w:szCs w:val="24"/>
        </w:rPr>
        <w:t xml:space="preserve">or type of social support. </w:t>
      </w:r>
      <w:r w:rsidR="007D0373">
        <w:rPr>
          <w:rFonts w:asciiTheme="minorHAnsi" w:hAnsiTheme="minorHAnsi"/>
          <w:szCs w:val="24"/>
        </w:rPr>
        <w:t>However, it's important to note that the wrong type of support can</w:t>
      </w:r>
      <w:r w:rsidR="000773E8" w:rsidRPr="00671ACD">
        <w:rPr>
          <w:rFonts w:asciiTheme="minorHAnsi" w:hAnsiTheme="minorHAnsi"/>
          <w:szCs w:val="24"/>
        </w:rPr>
        <w:t xml:space="preserve"> have a detrimental effect, so it helps to know what </w:t>
      </w:r>
      <w:r w:rsidR="007D0373">
        <w:rPr>
          <w:rFonts w:asciiTheme="minorHAnsi" w:hAnsiTheme="minorHAnsi"/>
          <w:szCs w:val="24"/>
        </w:rPr>
        <w:t>kind</w:t>
      </w:r>
      <w:r w:rsidR="000773E8" w:rsidRPr="00671ACD">
        <w:rPr>
          <w:rFonts w:asciiTheme="minorHAnsi" w:hAnsiTheme="minorHAnsi"/>
          <w:szCs w:val="24"/>
        </w:rPr>
        <w:t xml:space="preserve"> of social support is needed in each situation.</w:t>
      </w:r>
    </w:p>
    <w:p w14:paraId="2A62A635" w14:textId="618B66FF" w:rsidR="000773E8" w:rsidRPr="00671ACD" w:rsidRDefault="000773E8" w:rsidP="000773E8">
      <w:pPr>
        <w:pStyle w:val="NormalWeb"/>
        <w:rPr>
          <w:rFonts w:asciiTheme="minorHAnsi" w:hAnsiTheme="minorHAnsi"/>
        </w:rPr>
      </w:pPr>
      <w:r w:rsidRPr="00671ACD">
        <w:rPr>
          <w:rFonts w:asciiTheme="minorHAnsi" w:hAnsiTheme="minorHAnsi"/>
        </w:rPr>
        <w:t>Here</w:t>
      </w:r>
      <w:r w:rsidR="00577A2C">
        <w:rPr>
          <w:rFonts w:asciiTheme="minorHAnsi" w:hAnsiTheme="minorHAnsi"/>
        </w:rPr>
        <w:t>'</w:t>
      </w:r>
      <w:r w:rsidRPr="00671ACD">
        <w:rPr>
          <w:rFonts w:asciiTheme="minorHAnsi" w:hAnsiTheme="minorHAnsi"/>
        </w:rPr>
        <w:t>s some of what the research has found:</w:t>
      </w:r>
    </w:p>
    <w:p w14:paraId="258F0816" w14:textId="22C17E73" w:rsidR="000773E8" w:rsidRDefault="00671ACD" w:rsidP="00185003">
      <w:pPr>
        <w:numPr>
          <w:ilvl w:val="0"/>
          <w:numId w:val="21"/>
        </w:numPr>
        <w:rPr>
          <w:rFonts w:asciiTheme="minorHAnsi" w:hAnsiTheme="minorHAnsi"/>
          <w:szCs w:val="24"/>
        </w:rPr>
      </w:pPr>
      <w:r w:rsidRPr="00671ACD">
        <w:rPr>
          <w:rFonts w:asciiTheme="minorHAnsi" w:hAnsiTheme="minorHAnsi"/>
          <w:b/>
          <w:szCs w:val="24"/>
        </w:rPr>
        <w:t xml:space="preserve">You </w:t>
      </w:r>
      <w:r w:rsidR="000773E8" w:rsidRPr="00671ACD">
        <w:rPr>
          <w:rFonts w:asciiTheme="minorHAnsi" w:hAnsiTheme="minorHAnsi"/>
          <w:b/>
          <w:szCs w:val="24"/>
        </w:rPr>
        <w:t>can have too much support</w:t>
      </w:r>
      <w:r w:rsidR="007D0373">
        <w:rPr>
          <w:rFonts w:asciiTheme="minorHAnsi" w:hAnsiTheme="minorHAnsi"/>
          <w:szCs w:val="24"/>
        </w:rPr>
        <w:t>. A</w:t>
      </w:r>
      <w:r w:rsidR="000773E8" w:rsidRPr="00671ACD">
        <w:rPr>
          <w:rFonts w:asciiTheme="minorHAnsi" w:hAnsiTheme="minorHAnsi"/>
          <w:szCs w:val="24"/>
        </w:rPr>
        <w:t xml:space="preserve"> study</w:t>
      </w:r>
      <w:r>
        <w:rPr>
          <w:rFonts w:asciiTheme="minorHAnsi" w:hAnsiTheme="minorHAnsi"/>
          <w:szCs w:val="24"/>
        </w:rPr>
        <w:t xml:space="preserve"> of</w:t>
      </w:r>
      <w:r w:rsidR="000773E8" w:rsidRPr="00671ACD">
        <w:rPr>
          <w:rFonts w:asciiTheme="minorHAnsi" w:hAnsiTheme="minorHAnsi"/>
          <w:szCs w:val="24"/>
        </w:rPr>
        <w:t xml:space="preserve"> 103 husbands and wives who completed surveys</w:t>
      </w:r>
      <w:r>
        <w:rPr>
          <w:rFonts w:asciiTheme="minorHAnsi" w:hAnsiTheme="minorHAnsi"/>
          <w:szCs w:val="24"/>
        </w:rPr>
        <w:t xml:space="preserve"> during their </w:t>
      </w:r>
      <w:r w:rsidR="000773E8" w:rsidRPr="00671ACD">
        <w:rPr>
          <w:rFonts w:asciiTheme="minorHAnsi" w:hAnsiTheme="minorHAnsi"/>
          <w:szCs w:val="24"/>
        </w:rPr>
        <w:t xml:space="preserve">first five years of marriage looked at how support was provided and measured marital satisfaction. It found that too much informational support (usually unsolicited advice) can be worse than no support. </w:t>
      </w:r>
    </w:p>
    <w:p w14:paraId="7B35FCBF" w14:textId="77777777" w:rsidR="00185003" w:rsidRPr="00671ACD" w:rsidRDefault="00185003" w:rsidP="00185003">
      <w:pPr>
        <w:ind w:left="360"/>
        <w:rPr>
          <w:rFonts w:asciiTheme="minorHAnsi" w:hAnsiTheme="minorHAnsi"/>
          <w:szCs w:val="24"/>
        </w:rPr>
      </w:pPr>
    </w:p>
    <w:p w14:paraId="612E1389" w14:textId="1DC7578C" w:rsidR="000773E8" w:rsidRPr="00671ACD" w:rsidRDefault="000773E8" w:rsidP="00185003">
      <w:pPr>
        <w:numPr>
          <w:ilvl w:val="0"/>
          <w:numId w:val="21"/>
        </w:numPr>
        <w:rPr>
          <w:rFonts w:asciiTheme="minorHAnsi" w:hAnsiTheme="minorHAnsi"/>
          <w:szCs w:val="24"/>
        </w:rPr>
      </w:pPr>
      <w:r w:rsidRPr="00DB2C04">
        <w:rPr>
          <w:rFonts w:asciiTheme="minorHAnsi" w:hAnsiTheme="minorHAnsi"/>
          <w:b/>
          <w:szCs w:val="24"/>
        </w:rPr>
        <w:t>Too little support is more common than too much</w:t>
      </w:r>
      <w:r w:rsidRPr="00671ACD">
        <w:rPr>
          <w:rFonts w:asciiTheme="minorHAnsi" w:hAnsiTheme="minorHAnsi"/>
          <w:szCs w:val="24"/>
        </w:rPr>
        <w:t xml:space="preserve">. The same study found that about two-thirds of men and at least 80% of women </w:t>
      </w:r>
      <w:r w:rsidR="007D0373">
        <w:rPr>
          <w:rFonts w:asciiTheme="minorHAnsi" w:hAnsiTheme="minorHAnsi"/>
          <w:szCs w:val="24"/>
        </w:rPr>
        <w:t>received</w:t>
      </w:r>
      <w:r w:rsidRPr="00671ACD">
        <w:rPr>
          <w:rFonts w:asciiTheme="minorHAnsi" w:hAnsiTheme="minorHAnsi"/>
          <w:szCs w:val="24"/>
        </w:rPr>
        <w:t xml:space="preserve"> too little support</w:t>
      </w:r>
      <w:r w:rsidR="00C41D14">
        <w:rPr>
          <w:rFonts w:asciiTheme="minorHAnsi" w:hAnsiTheme="minorHAnsi"/>
          <w:szCs w:val="24"/>
        </w:rPr>
        <w:t xml:space="preserve">, </w:t>
      </w:r>
      <w:r w:rsidR="007D0373">
        <w:rPr>
          <w:rFonts w:asciiTheme="minorHAnsi" w:hAnsiTheme="minorHAnsi"/>
          <w:szCs w:val="24"/>
        </w:rPr>
        <w:t>making them</w:t>
      </w:r>
      <w:r w:rsidR="00C41D14">
        <w:rPr>
          <w:rFonts w:asciiTheme="minorHAnsi" w:hAnsiTheme="minorHAnsi"/>
          <w:szCs w:val="24"/>
        </w:rPr>
        <w:t xml:space="preserve"> angry and exhaus</w:t>
      </w:r>
      <w:r w:rsidR="007D0373">
        <w:rPr>
          <w:rFonts w:asciiTheme="minorHAnsi" w:hAnsiTheme="minorHAnsi"/>
          <w:szCs w:val="24"/>
        </w:rPr>
        <w:t>t</w:t>
      </w:r>
      <w:r w:rsidR="00C41D14">
        <w:rPr>
          <w:rFonts w:asciiTheme="minorHAnsi" w:hAnsiTheme="minorHAnsi"/>
          <w:szCs w:val="24"/>
        </w:rPr>
        <w:t>ed</w:t>
      </w:r>
      <w:r w:rsidR="00373A12">
        <w:rPr>
          <w:rFonts w:asciiTheme="minorHAnsi" w:hAnsiTheme="minorHAnsi"/>
          <w:szCs w:val="24"/>
        </w:rPr>
        <w:t>. However,</w:t>
      </w:r>
      <w:r w:rsidRPr="00671ACD">
        <w:rPr>
          <w:rFonts w:asciiTheme="minorHAnsi" w:hAnsiTheme="minorHAnsi"/>
          <w:szCs w:val="24"/>
        </w:rPr>
        <w:t xml:space="preserve"> one-third of men and women said they </w:t>
      </w:r>
      <w:r w:rsidR="007D0373">
        <w:rPr>
          <w:rFonts w:asciiTheme="minorHAnsi" w:hAnsiTheme="minorHAnsi"/>
          <w:szCs w:val="24"/>
        </w:rPr>
        <w:t>received</w:t>
      </w:r>
      <w:r w:rsidR="00373A12">
        <w:rPr>
          <w:rFonts w:asciiTheme="minorHAnsi" w:hAnsiTheme="minorHAnsi"/>
          <w:szCs w:val="24"/>
        </w:rPr>
        <w:t xml:space="preserve"> more support than they wanted</w:t>
      </w:r>
      <w:r w:rsidR="007D0373">
        <w:rPr>
          <w:rFonts w:asciiTheme="minorHAnsi" w:hAnsiTheme="minorHAnsi"/>
          <w:szCs w:val="24"/>
        </w:rPr>
        <w:t>,</w:t>
      </w:r>
      <w:r w:rsidR="00373A12">
        <w:rPr>
          <w:rFonts w:asciiTheme="minorHAnsi" w:hAnsiTheme="minorHAnsi"/>
          <w:szCs w:val="24"/>
        </w:rPr>
        <w:t xml:space="preserve"> leaving them feeling </w:t>
      </w:r>
      <w:r w:rsidR="00C41D14">
        <w:rPr>
          <w:rFonts w:asciiTheme="minorHAnsi" w:hAnsiTheme="minorHAnsi"/>
          <w:szCs w:val="24"/>
        </w:rPr>
        <w:t>patronised or undermined.</w:t>
      </w:r>
    </w:p>
    <w:p w14:paraId="3FB05B31" w14:textId="77777777" w:rsidR="00DB2C04" w:rsidRDefault="00DB2C04" w:rsidP="00185003">
      <w:pPr>
        <w:rPr>
          <w:rFonts w:asciiTheme="minorHAnsi" w:hAnsiTheme="minorHAnsi"/>
          <w:szCs w:val="24"/>
        </w:rPr>
      </w:pPr>
    </w:p>
    <w:p w14:paraId="6BA73A45" w14:textId="14A7842B" w:rsidR="006A08DE" w:rsidRPr="006A08DE" w:rsidRDefault="006A08DE" w:rsidP="00185003">
      <w:pPr>
        <w:pStyle w:val="Title"/>
        <w:numPr>
          <w:ilvl w:val="0"/>
          <w:numId w:val="21"/>
        </w:numPr>
        <w:jc w:val="both"/>
        <w:rPr>
          <w:rFonts w:asciiTheme="minorHAnsi" w:hAnsiTheme="minorHAnsi"/>
          <w:b w:val="0"/>
          <w:sz w:val="24"/>
          <w:szCs w:val="24"/>
        </w:rPr>
      </w:pPr>
      <w:r w:rsidRPr="006A08DE">
        <w:rPr>
          <w:rFonts w:asciiTheme="minorHAnsi" w:hAnsiTheme="minorHAnsi"/>
          <w:sz w:val="24"/>
          <w:szCs w:val="24"/>
        </w:rPr>
        <w:t xml:space="preserve">Learnt Helplessness and Compulsive Caring </w:t>
      </w:r>
      <w:r w:rsidRPr="006A08DE">
        <w:rPr>
          <w:rFonts w:asciiTheme="minorHAnsi" w:hAnsiTheme="minorHAnsi"/>
          <w:b w:val="0"/>
          <w:sz w:val="24"/>
          <w:szCs w:val="24"/>
        </w:rPr>
        <w:t>can occur in some groups. Healthy</w:t>
      </w:r>
      <w:r w:rsidR="007D0373">
        <w:rPr>
          <w:rFonts w:asciiTheme="minorHAnsi" w:hAnsiTheme="minorHAnsi"/>
          <w:b w:val="0"/>
          <w:sz w:val="24"/>
          <w:szCs w:val="24"/>
        </w:rPr>
        <w:t>,</w:t>
      </w:r>
      <w:r w:rsidRPr="006A08DE">
        <w:rPr>
          <w:rFonts w:asciiTheme="minorHAnsi" w:hAnsiTheme="minorHAnsi"/>
          <w:b w:val="0"/>
          <w:sz w:val="24"/>
          <w:szCs w:val="24"/>
        </w:rPr>
        <w:t xml:space="preserve"> supportive groups develop balanced relationships where the group members </w:t>
      </w:r>
      <w:r w:rsidR="007D0373">
        <w:rPr>
          <w:rFonts w:asciiTheme="minorHAnsi" w:hAnsiTheme="minorHAnsi"/>
          <w:b w:val="0"/>
          <w:sz w:val="24"/>
          <w:szCs w:val="24"/>
        </w:rPr>
        <w:t>can</w:t>
      </w:r>
      <w:r w:rsidRPr="006A08DE">
        <w:rPr>
          <w:rFonts w:asciiTheme="minorHAnsi" w:hAnsiTheme="minorHAnsi"/>
          <w:b w:val="0"/>
          <w:sz w:val="24"/>
          <w:szCs w:val="24"/>
        </w:rPr>
        <w:t xml:space="preserve"> give and receive support</w:t>
      </w:r>
      <w:r w:rsidR="007D0373">
        <w:rPr>
          <w:rFonts w:asciiTheme="minorHAnsi" w:hAnsiTheme="minorHAnsi"/>
          <w:b w:val="0"/>
          <w:sz w:val="24"/>
          <w:szCs w:val="24"/>
        </w:rPr>
        <w:t>;</w:t>
      </w:r>
      <w:r w:rsidRPr="006A08DE">
        <w:rPr>
          <w:rFonts w:asciiTheme="minorHAnsi" w:hAnsiTheme="minorHAnsi"/>
          <w:b w:val="0"/>
          <w:sz w:val="24"/>
          <w:szCs w:val="24"/>
        </w:rPr>
        <w:t xml:space="preserve"> however, this </w:t>
      </w:r>
      <w:r>
        <w:rPr>
          <w:rFonts w:asciiTheme="minorHAnsi" w:hAnsiTheme="minorHAnsi"/>
          <w:b w:val="0"/>
          <w:sz w:val="24"/>
          <w:szCs w:val="24"/>
        </w:rPr>
        <w:t>is</w:t>
      </w:r>
      <w:r w:rsidRPr="006A08DE">
        <w:rPr>
          <w:rFonts w:asciiTheme="minorHAnsi" w:hAnsiTheme="minorHAnsi"/>
          <w:b w:val="0"/>
          <w:sz w:val="24"/>
          <w:szCs w:val="24"/>
        </w:rPr>
        <w:t xml:space="preserve"> not always the case. In some groups</w:t>
      </w:r>
      <w:r w:rsidR="007D0373">
        <w:rPr>
          <w:rFonts w:asciiTheme="minorHAnsi" w:hAnsiTheme="minorHAnsi"/>
          <w:b w:val="0"/>
          <w:sz w:val="24"/>
          <w:szCs w:val="24"/>
        </w:rPr>
        <w:t>,</w:t>
      </w:r>
      <w:r w:rsidRPr="006A08DE">
        <w:rPr>
          <w:rFonts w:asciiTheme="minorHAnsi" w:hAnsiTheme="minorHAnsi"/>
          <w:b w:val="0"/>
          <w:sz w:val="24"/>
          <w:szCs w:val="24"/>
        </w:rPr>
        <w:t xml:space="preserve"> a collusive relationship can develop</w:t>
      </w:r>
      <w:r w:rsidR="007D0373">
        <w:rPr>
          <w:rFonts w:asciiTheme="minorHAnsi" w:hAnsiTheme="minorHAnsi"/>
          <w:b w:val="0"/>
          <w:sz w:val="24"/>
          <w:szCs w:val="24"/>
        </w:rPr>
        <w:t>,</w:t>
      </w:r>
      <w:r w:rsidRPr="006A08DE">
        <w:rPr>
          <w:rFonts w:asciiTheme="minorHAnsi" w:hAnsiTheme="minorHAnsi"/>
          <w:b w:val="0"/>
          <w:sz w:val="24"/>
          <w:szCs w:val="24"/>
        </w:rPr>
        <w:t xml:space="preserve"> with some people developing a form of </w:t>
      </w:r>
      <w:r w:rsidR="00577A2C">
        <w:rPr>
          <w:rFonts w:asciiTheme="minorHAnsi" w:hAnsiTheme="minorHAnsi"/>
          <w:b w:val="0"/>
          <w:sz w:val="24"/>
          <w:szCs w:val="24"/>
        </w:rPr>
        <w:t>"</w:t>
      </w:r>
      <w:r w:rsidRPr="006A08DE">
        <w:rPr>
          <w:rFonts w:asciiTheme="minorHAnsi" w:hAnsiTheme="minorHAnsi"/>
          <w:b w:val="0"/>
          <w:sz w:val="24"/>
          <w:szCs w:val="24"/>
        </w:rPr>
        <w:t>learnt helplessness</w:t>
      </w:r>
      <w:r w:rsidR="00577A2C">
        <w:rPr>
          <w:rFonts w:asciiTheme="minorHAnsi" w:hAnsiTheme="minorHAnsi"/>
          <w:b w:val="0"/>
          <w:sz w:val="24"/>
          <w:szCs w:val="24"/>
        </w:rPr>
        <w:t>"</w:t>
      </w:r>
      <w:r w:rsidRPr="006A08DE">
        <w:rPr>
          <w:rFonts w:asciiTheme="minorHAnsi" w:hAnsiTheme="minorHAnsi"/>
          <w:b w:val="0"/>
          <w:sz w:val="24"/>
          <w:szCs w:val="24"/>
        </w:rPr>
        <w:t xml:space="preserve"> constantly seeking support and other</w:t>
      </w:r>
      <w:r w:rsidR="007D0373">
        <w:rPr>
          <w:rFonts w:asciiTheme="minorHAnsi" w:hAnsiTheme="minorHAnsi"/>
          <w:b w:val="0"/>
          <w:sz w:val="24"/>
          <w:szCs w:val="24"/>
        </w:rPr>
        <w:t>s continuously supporting</w:t>
      </w:r>
      <w:r w:rsidRPr="006A08DE">
        <w:rPr>
          <w:rFonts w:asciiTheme="minorHAnsi" w:hAnsiTheme="minorHAnsi"/>
          <w:b w:val="0"/>
          <w:sz w:val="24"/>
          <w:szCs w:val="24"/>
        </w:rPr>
        <w:t xml:space="preserve"> others. Th</w:t>
      </w:r>
      <w:r w:rsidR="007D0373">
        <w:rPr>
          <w:rFonts w:asciiTheme="minorHAnsi" w:hAnsiTheme="minorHAnsi"/>
          <w:b w:val="0"/>
          <w:sz w:val="24"/>
          <w:szCs w:val="24"/>
        </w:rPr>
        <w:t>is state of victim/supporter is established for many reasons,</w:t>
      </w:r>
      <w:r w:rsidRPr="006A08DE">
        <w:rPr>
          <w:rFonts w:asciiTheme="minorHAnsi" w:hAnsiTheme="minorHAnsi"/>
          <w:b w:val="0"/>
          <w:sz w:val="24"/>
          <w:szCs w:val="24"/>
        </w:rPr>
        <w:t xml:space="preserve"> but in the longer term</w:t>
      </w:r>
      <w:r w:rsidR="007D0373">
        <w:rPr>
          <w:rFonts w:asciiTheme="minorHAnsi" w:hAnsiTheme="minorHAnsi"/>
          <w:b w:val="0"/>
          <w:sz w:val="24"/>
          <w:szCs w:val="24"/>
        </w:rPr>
        <w:t>,</w:t>
      </w:r>
      <w:r w:rsidRPr="006A08DE">
        <w:rPr>
          <w:rFonts w:asciiTheme="minorHAnsi" w:hAnsiTheme="minorHAnsi"/>
          <w:b w:val="0"/>
          <w:sz w:val="24"/>
          <w:szCs w:val="24"/>
        </w:rPr>
        <w:t xml:space="preserve"> this is not helpful for either person.   </w:t>
      </w:r>
    </w:p>
    <w:p w14:paraId="0973503F" w14:textId="77777777" w:rsidR="006A08DE" w:rsidRDefault="006A08DE" w:rsidP="00185003">
      <w:pPr>
        <w:rPr>
          <w:rFonts w:asciiTheme="minorHAnsi" w:hAnsiTheme="minorHAnsi"/>
          <w:szCs w:val="24"/>
        </w:rPr>
      </w:pPr>
    </w:p>
    <w:p w14:paraId="27DA3903" w14:textId="293144F6" w:rsidR="00185003" w:rsidRDefault="006A08DE" w:rsidP="00185003">
      <w:pPr>
        <w:pStyle w:val="ListParagraph"/>
        <w:numPr>
          <w:ilvl w:val="0"/>
          <w:numId w:val="21"/>
        </w:numPr>
        <w:ind w:left="709"/>
        <w:rPr>
          <w:rFonts w:asciiTheme="minorHAnsi" w:hAnsiTheme="minorHAnsi"/>
          <w:szCs w:val="24"/>
        </w:rPr>
      </w:pPr>
      <w:r w:rsidRPr="006A08DE">
        <w:rPr>
          <w:rFonts w:asciiTheme="minorHAnsi" w:hAnsiTheme="minorHAnsi"/>
          <w:b/>
          <w:szCs w:val="24"/>
        </w:rPr>
        <w:t>The wrong kind of support</w:t>
      </w:r>
      <w:r>
        <w:rPr>
          <w:rFonts w:asciiTheme="minorHAnsi" w:hAnsiTheme="minorHAnsi"/>
          <w:b/>
          <w:szCs w:val="24"/>
        </w:rPr>
        <w:t>.</w:t>
      </w:r>
      <w:r w:rsidR="000773E8" w:rsidRPr="006A08DE">
        <w:rPr>
          <w:rFonts w:asciiTheme="minorHAnsi" w:hAnsiTheme="minorHAnsi"/>
          <w:szCs w:val="24"/>
        </w:rPr>
        <w:t xml:space="preserve"> </w:t>
      </w:r>
      <w:r>
        <w:rPr>
          <w:rFonts w:asciiTheme="minorHAnsi" w:hAnsiTheme="minorHAnsi"/>
          <w:szCs w:val="24"/>
        </w:rPr>
        <w:t xml:space="preserve">Remember </w:t>
      </w:r>
      <w:r w:rsidR="000773E8" w:rsidRPr="006A08DE">
        <w:rPr>
          <w:rFonts w:asciiTheme="minorHAnsi" w:hAnsiTheme="minorHAnsi"/>
          <w:szCs w:val="24"/>
        </w:rPr>
        <w:t xml:space="preserve">that there are different types of social support, and you may need to ask for the specific </w:t>
      </w:r>
      <w:r w:rsidR="007D0373">
        <w:rPr>
          <w:rFonts w:asciiTheme="minorHAnsi" w:hAnsiTheme="minorHAnsi"/>
          <w:szCs w:val="24"/>
        </w:rPr>
        <w:t>styl</w:t>
      </w:r>
      <w:r w:rsidR="000773E8" w:rsidRPr="006A08DE">
        <w:rPr>
          <w:rFonts w:asciiTheme="minorHAnsi" w:hAnsiTheme="minorHAnsi"/>
          <w:szCs w:val="24"/>
        </w:rPr>
        <w:t xml:space="preserve">e you need, especially in </w:t>
      </w:r>
      <w:r w:rsidR="00DB2C04" w:rsidRPr="006A08DE">
        <w:rPr>
          <w:rFonts w:asciiTheme="minorHAnsi" w:hAnsiTheme="minorHAnsi"/>
          <w:szCs w:val="24"/>
        </w:rPr>
        <w:t>close relationships</w:t>
      </w:r>
      <w:r w:rsidR="000773E8" w:rsidRPr="006A08DE">
        <w:rPr>
          <w:rFonts w:asciiTheme="minorHAnsi" w:hAnsiTheme="minorHAnsi"/>
          <w:szCs w:val="24"/>
        </w:rPr>
        <w:t xml:space="preserve">. "Often </w:t>
      </w:r>
      <w:r w:rsidR="00DB2C04" w:rsidRPr="006A08DE">
        <w:rPr>
          <w:rFonts w:asciiTheme="minorHAnsi" w:hAnsiTheme="minorHAnsi"/>
          <w:szCs w:val="24"/>
        </w:rPr>
        <w:t>couples</w:t>
      </w:r>
      <w:r w:rsidR="000773E8" w:rsidRPr="006A08DE">
        <w:rPr>
          <w:rFonts w:asciiTheme="minorHAnsi" w:hAnsiTheme="minorHAnsi"/>
          <w:szCs w:val="24"/>
        </w:rPr>
        <w:t xml:space="preserve"> think, 'If my partner knows me and loves me, he or she will know I'm upset and will know how to help me.' However, that's not the best approach. Couples will be happier if they learn to say, 'This is how I'm feeling, an</w:t>
      </w:r>
      <w:r w:rsidRPr="006A08DE">
        <w:rPr>
          <w:rFonts w:asciiTheme="minorHAnsi" w:hAnsiTheme="minorHAnsi"/>
          <w:szCs w:val="24"/>
        </w:rPr>
        <w:t>d this is how you can help me.</w:t>
      </w:r>
      <w:r w:rsidR="00577A2C">
        <w:rPr>
          <w:rFonts w:asciiTheme="minorHAnsi" w:hAnsiTheme="minorHAnsi"/>
          <w:szCs w:val="24"/>
        </w:rPr>
        <w:t>"</w:t>
      </w:r>
      <w:r w:rsidRPr="006A08DE">
        <w:rPr>
          <w:rFonts w:asciiTheme="minorHAnsi" w:hAnsiTheme="minorHAnsi"/>
          <w:szCs w:val="24"/>
        </w:rPr>
        <w:t xml:space="preserve">  </w:t>
      </w:r>
    </w:p>
    <w:p w14:paraId="79C9DD70" w14:textId="77777777" w:rsidR="00185003" w:rsidRPr="00185003" w:rsidRDefault="00185003" w:rsidP="00185003">
      <w:pPr>
        <w:pStyle w:val="ListParagraph"/>
        <w:rPr>
          <w:rFonts w:asciiTheme="minorHAnsi" w:hAnsiTheme="minorHAnsi"/>
          <w:szCs w:val="24"/>
        </w:rPr>
      </w:pPr>
    </w:p>
    <w:p w14:paraId="5040F81D" w14:textId="41EE2778" w:rsidR="00185003" w:rsidRDefault="00DB2C04" w:rsidP="00185003">
      <w:pPr>
        <w:ind w:left="709"/>
        <w:rPr>
          <w:rFonts w:asciiTheme="minorHAnsi" w:hAnsiTheme="minorHAnsi"/>
          <w:szCs w:val="24"/>
        </w:rPr>
      </w:pPr>
      <w:r w:rsidRPr="00185003">
        <w:rPr>
          <w:rFonts w:asciiTheme="minorHAnsi" w:hAnsiTheme="minorHAnsi"/>
          <w:szCs w:val="24"/>
        </w:rPr>
        <w:t>It is the same in the workplace</w:t>
      </w:r>
      <w:r w:rsidR="007D0373">
        <w:rPr>
          <w:rFonts w:asciiTheme="minorHAnsi" w:hAnsiTheme="minorHAnsi"/>
          <w:szCs w:val="24"/>
        </w:rPr>
        <w:t>. D</w:t>
      </w:r>
      <w:r w:rsidRPr="00185003">
        <w:rPr>
          <w:rFonts w:asciiTheme="minorHAnsi" w:hAnsiTheme="minorHAnsi"/>
          <w:szCs w:val="24"/>
        </w:rPr>
        <w:t>on</w:t>
      </w:r>
      <w:r w:rsidR="00577A2C">
        <w:rPr>
          <w:rFonts w:asciiTheme="minorHAnsi" w:hAnsiTheme="minorHAnsi"/>
          <w:szCs w:val="24"/>
        </w:rPr>
        <w:t>'</w:t>
      </w:r>
      <w:r w:rsidRPr="00185003">
        <w:rPr>
          <w:rFonts w:asciiTheme="minorHAnsi" w:hAnsiTheme="minorHAnsi"/>
          <w:szCs w:val="24"/>
        </w:rPr>
        <w:t xml:space="preserve">t </w:t>
      </w:r>
      <w:r w:rsidR="000773E8" w:rsidRPr="00185003">
        <w:rPr>
          <w:rFonts w:asciiTheme="minorHAnsi" w:hAnsiTheme="minorHAnsi"/>
          <w:szCs w:val="24"/>
        </w:rPr>
        <w:t xml:space="preserve">assume that you know what support your </w:t>
      </w:r>
      <w:r w:rsidR="006A08DE" w:rsidRPr="00185003">
        <w:rPr>
          <w:rFonts w:asciiTheme="minorHAnsi" w:hAnsiTheme="minorHAnsi"/>
          <w:szCs w:val="24"/>
        </w:rPr>
        <w:t>colleague needs</w:t>
      </w:r>
      <w:r w:rsidR="000773E8" w:rsidRPr="00185003">
        <w:rPr>
          <w:rFonts w:asciiTheme="minorHAnsi" w:hAnsiTheme="minorHAnsi"/>
          <w:szCs w:val="24"/>
        </w:rPr>
        <w:t>; it</w:t>
      </w:r>
      <w:r w:rsidR="00577A2C">
        <w:rPr>
          <w:rFonts w:asciiTheme="minorHAnsi" w:hAnsiTheme="minorHAnsi"/>
          <w:szCs w:val="24"/>
        </w:rPr>
        <w:t>'</w:t>
      </w:r>
      <w:r w:rsidR="000773E8" w:rsidRPr="00185003">
        <w:rPr>
          <w:rFonts w:asciiTheme="minorHAnsi" w:hAnsiTheme="minorHAnsi"/>
          <w:szCs w:val="24"/>
        </w:rPr>
        <w:t>s always best to check</w:t>
      </w:r>
      <w:r w:rsidR="006A08DE" w:rsidRPr="00185003">
        <w:rPr>
          <w:rFonts w:asciiTheme="minorHAnsi" w:hAnsiTheme="minorHAnsi"/>
          <w:szCs w:val="24"/>
        </w:rPr>
        <w:t xml:space="preserve"> to see if </w:t>
      </w:r>
      <w:r w:rsidR="007D0373">
        <w:rPr>
          <w:rFonts w:asciiTheme="minorHAnsi" w:hAnsiTheme="minorHAnsi"/>
          <w:szCs w:val="24"/>
        </w:rPr>
        <w:t>your offer</w:t>
      </w:r>
      <w:r w:rsidR="000773E8" w:rsidRPr="00185003">
        <w:rPr>
          <w:rFonts w:asciiTheme="minorHAnsi" w:hAnsiTheme="minorHAnsi"/>
          <w:szCs w:val="24"/>
        </w:rPr>
        <w:t xml:space="preserve"> is </w:t>
      </w:r>
      <w:r w:rsidR="006A08DE" w:rsidRPr="00185003">
        <w:rPr>
          <w:rFonts w:asciiTheme="minorHAnsi" w:hAnsiTheme="minorHAnsi"/>
          <w:szCs w:val="24"/>
        </w:rPr>
        <w:t>right for them</w:t>
      </w:r>
      <w:r w:rsidR="000773E8" w:rsidRPr="00185003">
        <w:rPr>
          <w:rFonts w:asciiTheme="minorHAnsi" w:hAnsiTheme="minorHAnsi"/>
          <w:szCs w:val="24"/>
        </w:rPr>
        <w:t>. If not, it</w:t>
      </w:r>
      <w:r w:rsidR="00577A2C">
        <w:rPr>
          <w:rFonts w:asciiTheme="minorHAnsi" w:hAnsiTheme="minorHAnsi"/>
          <w:szCs w:val="24"/>
        </w:rPr>
        <w:t>'</w:t>
      </w:r>
      <w:r w:rsidR="000773E8" w:rsidRPr="00185003">
        <w:rPr>
          <w:rFonts w:asciiTheme="minorHAnsi" w:hAnsiTheme="minorHAnsi"/>
          <w:szCs w:val="24"/>
        </w:rPr>
        <w:t xml:space="preserve">s </w:t>
      </w:r>
      <w:r w:rsidR="007D0373">
        <w:rPr>
          <w:rFonts w:asciiTheme="minorHAnsi" w:hAnsiTheme="minorHAnsi"/>
          <w:szCs w:val="24"/>
        </w:rPr>
        <w:t>essential</w:t>
      </w:r>
      <w:r w:rsidR="000773E8" w:rsidRPr="00185003">
        <w:rPr>
          <w:rFonts w:asciiTheme="minorHAnsi" w:hAnsiTheme="minorHAnsi"/>
          <w:szCs w:val="24"/>
        </w:rPr>
        <w:t xml:space="preserve"> to open up a discussion to see what types o</w:t>
      </w:r>
      <w:r w:rsidR="006A08DE" w:rsidRPr="00185003">
        <w:rPr>
          <w:rFonts w:asciiTheme="minorHAnsi" w:hAnsiTheme="minorHAnsi"/>
          <w:szCs w:val="24"/>
        </w:rPr>
        <w:t>f social support are needed</w:t>
      </w:r>
      <w:r w:rsidR="000773E8" w:rsidRPr="00185003">
        <w:rPr>
          <w:rFonts w:asciiTheme="minorHAnsi" w:hAnsiTheme="minorHAnsi"/>
          <w:szCs w:val="24"/>
        </w:rPr>
        <w:t xml:space="preserve">. </w:t>
      </w:r>
    </w:p>
    <w:p w14:paraId="677B5610" w14:textId="4D97C73C" w:rsidR="000773E8" w:rsidRPr="00185003" w:rsidRDefault="00185003" w:rsidP="00185003">
      <w:pPr>
        <w:ind w:left="709"/>
        <w:rPr>
          <w:rFonts w:asciiTheme="minorHAnsi" w:hAnsiTheme="minorHAnsi"/>
          <w:szCs w:val="24"/>
        </w:rPr>
      </w:pPr>
      <w:r>
        <w:rPr>
          <w:rFonts w:asciiTheme="minorHAnsi" w:hAnsiTheme="minorHAnsi"/>
          <w:szCs w:val="24"/>
        </w:rPr>
        <w:t>When you need support</w:t>
      </w:r>
      <w:r w:rsidR="007D0373">
        <w:rPr>
          <w:rFonts w:asciiTheme="minorHAnsi" w:hAnsiTheme="minorHAnsi"/>
          <w:szCs w:val="24"/>
        </w:rPr>
        <w:t>,</w:t>
      </w:r>
      <w:r>
        <w:rPr>
          <w:rFonts w:asciiTheme="minorHAnsi" w:hAnsiTheme="minorHAnsi"/>
          <w:szCs w:val="24"/>
        </w:rPr>
        <w:t xml:space="preserve"> say what </w:t>
      </w:r>
      <w:r w:rsidR="000773E8" w:rsidRPr="00185003">
        <w:rPr>
          <w:rFonts w:asciiTheme="minorHAnsi" w:hAnsiTheme="minorHAnsi"/>
          <w:szCs w:val="24"/>
        </w:rPr>
        <w:t>feel</w:t>
      </w:r>
      <w:r w:rsidR="006A08DE" w:rsidRPr="00185003">
        <w:rPr>
          <w:rFonts w:asciiTheme="minorHAnsi" w:hAnsiTheme="minorHAnsi"/>
          <w:szCs w:val="24"/>
        </w:rPr>
        <w:t>s</w:t>
      </w:r>
      <w:r>
        <w:rPr>
          <w:rFonts w:asciiTheme="minorHAnsi" w:hAnsiTheme="minorHAnsi"/>
          <w:szCs w:val="24"/>
        </w:rPr>
        <w:t xml:space="preserve"> the best for you. </w:t>
      </w:r>
      <w:r w:rsidR="000773E8" w:rsidRPr="00185003">
        <w:rPr>
          <w:rFonts w:asciiTheme="minorHAnsi" w:hAnsiTheme="minorHAnsi"/>
          <w:szCs w:val="24"/>
        </w:rPr>
        <w:t>It</w:t>
      </w:r>
      <w:r w:rsidR="00577A2C">
        <w:rPr>
          <w:rFonts w:asciiTheme="minorHAnsi" w:hAnsiTheme="minorHAnsi"/>
          <w:szCs w:val="24"/>
        </w:rPr>
        <w:t>'</w:t>
      </w:r>
      <w:r w:rsidR="000773E8" w:rsidRPr="00185003">
        <w:rPr>
          <w:rFonts w:asciiTheme="minorHAnsi" w:hAnsiTheme="minorHAnsi"/>
          <w:szCs w:val="24"/>
        </w:rPr>
        <w:t xml:space="preserve">s </w:t>
      </w:r>
      <w:r w:rsidR="007D0373">
        <w:rPr>
          <w:rFonts w:asciiTheme="minorHAnsi" w:hAnsiTheme="minorHAnsi"/>
          <w:szCs w:val="24"/>
        </w:rPr>
        <w:t>un</w:t>
      </w:r>
      <w:r w:rsidR="000773E8" w:rsidRPr="00185003">
        <w:rPr>
          <w:rFonts w:asciiTheme="minorHAnsi" w:hAnsiTheme="minorHAnsi"/>
          <w:szCs w:val="24"/>
        </w:rPr>
        <w:t xml:space="preserve">fair to expect people to read your mind </w:t>
      </w:r>
      <w:r w:rsidR="007D0373">
        <w:rPr>
          <w:rFonts w:asciiTheme="minorHAnsi" w:hAnsiTheme="minorHAnsi"/>
          <w:szCs w:val="24"/>
        </w:rPr>
        <w:t>regarding</w:t>
      </w:r>
      <w:r w:rsidR="000773E8" w:rsidRPr="00185003">
        <w:rPr>
          <w:rFonts w:asciiTheme="minorHAnsi" w:hAnsiTheme="minorHAnsi"/>
          <w:szCs w:val="24"/>
        </w:rPr>
        <w:t xml:space="preserve"> social support. Just ask for what you need.</w:t>
      </w:r>
    </w:p>
    <w:p w14:paraId="01A18260" w14:textId="77777777" w:rsidR="00185003" w:rsidRDefault="00185003" w:rsidP="00185003">
      <w:pPr>
        <w:pStyle w:val="Heading2"/>
        <w:shd w:val="clear" w:color="auto" w:fill="FFFFFF"/>
        <w:ind w:left="284"/>
        <w:jc w:val="both"/>
        <w:textAlignment w:val="baseline"/>
        <w:rPr>
          <w:rFonts w:asciiTheme="minorHAnsi" w:hAnsiTheme="minorHAnsi" w:cs="Arial"/>
          <w:sz w:val="24"/>
          <w:szCs w:val="24"/>
        </w:rPr>
      </w:pPr>
    </w:p>
    <w:p w14:paraId="2C135932" w14:textId="77777777" w:rsidR="00D53F3E" w:rsidRPr="00D53F3E" w:rsidRDefault="006A08DE" w:rsidP="00185003">
      <w:pPr>
        <w:pStyle w:val="Heading2"/>
        <w:shd w:val="clear" w:color="auto" w:fill="FFFFFF"/>
        <w:ind w:left="284"/>
        <w:jc w:val="both"/>
        <w:textAlignment w:val="baseline"/>
        <w:rPr>
          <w:rFonts w:asciiTheme="minorHAnsi" w:hAnsiTheme="minorHAnsi" w:cs="Arial"/>
          <w:sz w:val="24"/>
          <w:szCs w:val="24"/>
        </w:rPr>
      </w:pPr>
      <w:r>
        <w:rPr>
          <w:rFonts w:asciiTheme="minorHAnsi" w:hAnsiTheme="minorHAnsi" w:cs="Arial"/>
          <w:sz w:val="24"/>
          <w:szCs w:val="24"/>
        </w:rPr>
        <w:t>Providing Support in a Crisis</w:t>
      </w:r>
    </w:p>
    <w:p w14:paraId="7D518F1B" w14:textId="414F6201" w:rsidR="00AE29B7" w:rsidRDefault="00D53F3E" w:rsidP="00185003">
      <w:pPr>
        <w:pStyle w:val="NormalWeb"/>
        <w:shd w:val="clear" w:color="auto" w:fill="FFFFFF"/>
        <w:spacing w:before="0" w:beforeAutospacing="0" w:after="0" w:afterAutospacing="0"/>
        <w:ind w:left="284"/>
        <w:jc w:val="both"/>
        <w:textAlignment w:val="baseline"/>
        <w:rPr>
          <w:rFonts w:asciiTheme="minorHAnsi" w:hAnsiTheme="minorHAnsi" w:cs="Arial"/>
        </w:rPr>
      </w:pPr>
      <w:r w:rsidRPr="00D53F3E">
        <w:rPr>
          <w:rFonts w:asciiTheme="minorHAnsi" w:hAnsiTheme="minorHAnsi" w:cs="Arial"/>
        </w:rPr>
        <w:t>In an emergency</w:t>
      </w:r>
      <w:r w:rsidR="007D0373">
        <w:rPr>
          <w:rFonts w:asciiTheme="minorHAnsi" w:hAnsiTheme="minorHAnsi" w:cs="Arial"/>
        </w:rPr>
        <w:t>,</w:t>
      </w:r>
      <w:r w:rsidRPr="00D53F3E">
        <w:rPr>
          <w:rFonts w:asciiTheme="minorHAnsi" w:hAnsiTheme="minorHAnsi" w:cs="Arial"/>
        </w:rPr>
        <w:t xml:space="preserve"> the chemistry of people's bodies can change dramatically. The so-called "flight or fight" response to a threat is the sudden release of the hormone adrenaline into the bloodstream. Oxygen to the brain and muscles is increased to gear the body to cope with something exceptional.</w:t>
      </w:r>
      <w:r w:rsidR="00D70AA2">
        <w:rPr>
          <w:rFonts w:asciiTheme="minorHAnsi" w:hAnsiTheme="minorHAnsi" w:cs="Arial"/>
        </w:rPr>
        <w:t xml:space="preserve"> </w:t>
      </w:r>
      <w:r w:rsidRPr="00D53F3E">
        <w:rPr>
          <w:rFonts w:asciiTheme="minorHAnsi" w:hAnsiTheme="minorHAnsi" w:cs="Arial"/>
        </w:rPr>
        <w:t xml:space="preserve">This bodily state is </w:t>
      </w:r>
      <w:r w:rsidR="007D0373">
        <w:rPr>
          <w:rFonts w:asciiTheme="minorHAnsi" w:hAnsiTheme="minorHAnsi" w:cs="Arial"/>
        </w:rPr>
        <w:t>ideal</w:t>
      </w:r>
      <w:r w:rsidR="00D70AA2">
        <w:rPr>
          <w:rFonts w:asciiTheme="minorHAnsi" w:hAnsiTheme="minorHAnsi" w:cs="Arial"/>
        </w:rPr>
        <w:t xml:space="preserve"> </w:t>
      </w:r>
      <w:r w:rsidRPr="00D53F3E">
        <w:rPr>
          <w:rFonts w:asciiTheme="minorHAnsi" w:hAnsiTheme="minorHAnsi" w:cs="Arial"/>
        </w:rPr>
        <w:t xml:space="preserve">for fighting or fleeing. But it can </w:t>
      </w:r>
      <w:r w:rsidR="007D0373">
        <w:rPr>
          <w:rFonts w:asciiTheme="minorHAnsi" w:hAnsiTheme="minorHAnsi" w:cs="Arial"/>
        </w:rPr>
        <w:t>make a person</w:t>
      </w:r>
      <w:r w:rsidRPr="00D53F3E">
        <w:rPr>
          <w:rFonts w:asciiTheme="minorHAnsi" w:hAnsiTheme="minorHAnsi" w:cs="Arial"/>
        </w:rPr>
        <w:t xml:space="preserve"> jumpy, tearful, angry, confused and irritable. In this state, people find it difficult to concentrate</w:t>
      </w:r>
      <w:r w:rsidR="007D0373">
        <w:rPr>
          <w:rFonts w:asciiTheme="minorHAnsi" w:hAnsiTheme="minorHAnsi" w:cs="Arial"/>
        </w:rPr>
        <w:t xml:space="preserve"> or even understand what is happening</w:t>
      </w:r>
      <w:r w:rsidRPr="00D53F3E">
        <w:rPr>
          <w:rFonts w:asciiTheme="minorHAnsi" w:hAnsiTheme="minorHAnsi" w:cs="Arial"/>
        </w:rPr>
        <w:t xml:space="preserve">. They might find it impossible to follow a train of thought or to carry out an agreed plan. </w:t>
      </w:r>
    </w:p>
    <w:p w14:paraId="3CEBF023" w14:textId="77777777" w:rsidR="00AE29B7" w:rsidRPr="00D53F3E" w:rsidRDefault="00AE29B7" w:rsidP="00185003">
      <w:pPr>
        <w:pStyle w:val="NormalWeb"/>
        <w:shd w:val="clear" w:color="auto" w:fill="FFFFFF"/>
        <w:spacing w:before="0" w:beforeAutospacing="0" w:after="0" w:afterAutospacing="0"/>
        <w:ind w:left="284"/>
        <w:jc w:val="both"/>
        <w:textAlignment w:val="baseline"/>
        <w:rPr>
          <w:rFonts w:asciiTheme="minorHAnsi" w:hAnsiTheme="minorHAnsi" w:cs="Arial"/>
        </w:rPr>
      </w:pPr>
    </w:p>
    <w:p w14:paraId="4268518C" w14:textId="49894265" w:rsidR="00D70AA2" w:rsidRPr="00D53F3E" w:rsidRDefault="00D70AA2" w:rsidP="00185003">
      <w:pPr>
        <w:pStyle w:val="Heading2"/>
        <w:shd w:val="clear" w:color="auto" w:fill="FFFFFF"/>
        <w:ind w:left="284"/>
        <w:jc w:val="both"/>
        <w:textAlignment w:val="baseline"/>
        <w:rPr>
          <w:rFonts w:asciiTheme="minorHAnsi" w:hAnsiTheme="minorHAnsi" w:cs="Arial"/>
          <w:sz w:val="24"/>
          <w:szCs w:val="24"/>
        </w:rPr>
      </w:pPr>
      <w:r w:rsidRPr="00D53F3E">
        <w:rPr>
          <w:rFonts w:asciiTheme="minorHAnsi" w:hAnsiTheme="minorHAnsi" w:cs="Arial"/>
          <w:sz w:val="24"/>
          <w:szCs w:val="24"/>
        </w:rPr>
        <w:t xml:space="preserve">How do you help </w:t>
      </w:r>
      <w:r w:rsidR="007D0373">
        <w:rPr>
          <w:rFonts w:asciiTheme="minorHAnsi" w:hAnsiTheme="minorHAnsi" w:cs="Arial"/>
          <w:sz w:val="24"/>
          <w:szCs w:val="24"/>
        </w:rPr>
        <w:t>an</w:t>
      </w:r>
      <w:r w:rsidRPr="00D53F3E">
        <w:rPr>
          <w:rFonts w:asciiTheme="minorHAnsi" w:hAnsiTheme="minorHAnsi" w:cs="Arial"/>
          <w:sz w:val="24"/>
          <w:szCs w:val="24"/>
        </w:rPr>
        <w:t xml:space="preserve"> upset</w:t>
      </w:r>
      <w:r w:rsidR="007D0373">
        <w:rPr>
          <w:rFonts w:asciiTheme="minorHAnsi" w:hAnsiTheme="minorHAnsi" w:cs="Arial"/>
          <w:sz w:val="24"/>
          <w:szCs w:val="24"/>
        </w:rPr>
        <w:t xml:space="preserve"> person</w:t>
      </w:r>
      <w:r w:rsidRPr="00D53F3E">
        <w:rPr>
          <w:rFonts w:asciiTheme="minorHAnsi" w:hAnsiTheme="minorHAnsi" w:cs="Arial"/>
          <w:sz w:val="24"/>
          <w:szCs w:val="24"/>
        </w:rPr>
        <w:t>?</w:t>
      </w:r>
    </w:p>
    <w:p w14:paraId="370D31BD" w14:textId="16124C4D" w:rsidR="00D70AA2" w:rsidRPr="00D53F3E" w:rsidRDefault="00D70AA2" w:rsidP="00185003">
      <w:pPr>
        <w:pStyle w:val="NormalWeb"/>
        <w:shd w:val="clear" w:color="auto" w:fill="FFFFFF"/>
        <w:spacing w:before="0" w:beforeAutospacing="0" w:after="0" w:afterAutospacing="0"/>
        <w:ind w:left="284"/>
        <w:jc w:val="both"/>
        <w:textAlignment w:val="baseline"/>
        <w:rPr>
          <w:rFonts w:asciiTheme="minorHAnsi" w:hAnsiTheme="minorHAnsi" w:cs="Arial"/>
        </w:rPr>
      </w:pPr>
      <w:r w:rsidRPr="00D53F3E">
        <w:rPr>
          <w:rFonts w:asciiTheme="minorHAnsi" w:hAnsiTheme="minorHAnsi" w:cs="Arial"/>
        </w:rPr>
        <w:t xml:space="preserve">Give people time to talk. </w:t>
      </w:r>
      <w:r>
        <w:rPr>
          <w:rFonts w:asciiTheme="minorHAnsi" w:hAnsiTheme="minorHAnsi" w:cs="Arial"/>
        </w:rPr>
        <w:t>Don</w:t>
      </w:r>
      <w:r w:rsidR="00577A2C">
        <w:rPr>
          <w:rFonts w:asciiTheme="minorHAnsi" w:hAnsiTheme="minorHAnsi" w:cs="Arial"/>
        </w:rPr>
        <w:t>'</w:t>
      </w:r>
      <w:r>
        <w:rPr>
          <w:rFonts w:asciiTheme="minorHAnsi" w:hAnsiTheme="minorHAnsi" w:cs="Arial"/>
        </w:rPr>
        <w:t xml:space="preserve">t get too close </w:t>
      </w:r>
      <w:r w:rsidR="00185003">
        <w:rPr>
          <w:rFonts w:asciiTheme="minorHAnsi" w:hAnsiTheme="minorHAnsi" w:cs="Arial"/>
        </w:rPr>
        <w:t>as that can seem threatening</w:t>
      </w:r>
      <w:r w:rsidR="007D0373">
        <w:rPr>
          <w:rFonts w:asciiTheme="minorHAnsi" w:hAnsiTheme="minorHAnsi" w:cs="Arial"/>
        </w:rPr>
        <w:t>,</w:t>
      </w:r>
      <w:r w:rsidR="00185003">
        <w:rPr>
          <w:rFonts w:asciiTheme="minorHAnsi" w:hAnsiTheme="minorHAnsi" w:cs="Arial"/>
        </w:rPr>
        <w:t xml:space="preserve"> as can trying to maintain intense eye contact or staring</w:t>
      </w:r>
      <w:r w:rsidRPr="00D53F3E">
        <w:rPr>
          <w:rFonts w:asciiTheme="minorHAnsi" w:hAnsiTheme="minorHAnsi" w:cs="Arial"/>
        </w:rPr>
        <w:t xml:space="preserve">. </w:t>
      </w:r>
      <w:r>
        <w:rPr>
          <w:rFonts w:asciiTheme="minorHAnsi" w:hAnsiTheme="minorHAnsi" w:cs="Arial"/>
        </w:rPr>
        <w:t>Remain</w:t>
      </w:r>
      <w:r w:rsidRPr="00D53F3E">
        <w:rPr>
          <w:rFonts w:asciiTheme="minorHAnsi" w:hAnsiTheme="minorHAnsi" w:cs="Arial"/>
        </w:rPr>
        <w:t xml:space="preserve"> physically still and relaxed, </w:t>
      </w:r>
      <w:r>
        <w:rPr>
          <w:rFonts w:asciiTheme="minorHAnsi" w:hAnsiTheme="minorHAnsi" w:cs="Arial"/>
        </w:rPr>
        <w:t>don</w:t>
      </w:r>
      <w:r w:rsidR="00577A2C">
        <w:rPr>
          <w:rFonts w:asciiTheme="minorHAnsi" w:hAnsiTheme="minorHAnsi" w:cs="Arial"/>
        </w:rPr>
        <w:t>'</w:t>
      </w:r>
      <w:r>
        <w:rPr>
          <w:rFonts w:asciiTheme="minorHAnsi" w:hAnsiTheme="minorHAnsi" w:cs="Arial"/>
        </w:rPr>
        <w:t xml:space="preserve">t make any </w:t>
      </w:r>
      <w:r w:rsidRPr="00D53F3E">
        <w:rPr>
          <w:rFonts w:asciiTheme="minorHAnsi" w:hAnsiTheme="minorHAnsi" w:cs="Arial"/>
        </w:rPr>
        <w:t>sudden body movements. When you talk, use a calm voice. Don</w:t>
      </w:r>
      <w:r w:rsidR="00577A2C">
        <w:rPr>
          <w:rFonts w:asciiTheme="minorHAnsi" w:hAnsiTheme="minorHAnsi" w:cs="Arial"/>
        </w:rPr>
        <w:t>'</w:t>
      </w:r>
      <w:r w:rsidRPr="00D53F3E">
        <w:rPr>
          <w:rFonts w:asciiTheme="minorHAnsi" w:hAnsiTheme="minorHAnsi" w:cs="Arial"/>
        </w:rPr>
        <w:t>t shout</w:t>
      </w:r>
      <w:r w:rsidR="007D0373">
        <w:rPr>
          <w:rFonts w:asciiTheme="minorHAnsi" w:hAnsiTheme="minorHAnsi" w:cs="Arial"/>
        </w:rPr>
        <w:t>,</w:t>
      </w:r>
      <w:r w:rsidRPr="00D53F3E">
        <w:rPr>
          <w:rFonts w:asciiTheme="minorHAnsi" w:hAnsiTheme="minorHAnsi" w:cs="Arial"/>
        </w:rPr>
        <w:t xml:space="preserve"> and don</w:t>
      </w:r>
      <w:r w:rsidR="00577A2C">
        <w:rPr>
          <w:rFonts w:asciiTheme="minorHAnsi" w:hAnsiTheme="minorHAnsi" w:cs="Arial"/>
        </w:rPr>
        <w:t>'</w:t>
      </w:r>
      <w:r w:rsidRPr="00D53F3E">
        <w:rPr>
          <w:rFonts w:asciiTheme="minorHAnsi" w:hAnsiTheme="minorHAnsi" w:cs="Arial"/>
        </w:rPr>
        <w:t>t whisper. Don't interrupt.</w:t>
      </w:r>
      <w:r>
        <w:rPr>
          <w:rFonts w:asciiTheme="minorHAnsi" w:hAnsiTheme="minorHAnsi" w:cs="Arial"/>
        </w:rPr>
        <w:t xml:space="preserve"> </w:t>
      </w:r>
      <w:r w:rsidRPr="00D53F3E">
        <w:rPr>
          <w:rFonts w:asciiTheme="minorHAnsi" w:hAnsiTheme="minorHAnsi" w:cs="Arial"/>
        </w:rPr>
        <w:t xml:space="preserve">All the time, </w:t>
      </w:r>
      <w:r w:rsidR="00185003">
        <w:rPr>
          <w:rFonts w:asciiTheme="minorHAnsi" w:hAnsiTheme="minorHAnsi" w:cs="Arial"/>
        </w:rPr>
        <w:t>notice</w:t>
      </w:r>
      <w:r w:rsidRPr="00D53F3E">
        <w:rPr>
          <w:rFonts w:asciiTheme="minorHAnsi" w:hAnsiTheme="minorHAnsi" w:cs="Arial"/>
        </w:rPr>
        <w:t xml:space="preserve"> how the person is responding. Listen and learn from what they tell you about how they are feeling. </w:t>
      </w:r>
      <w:r w:rsidR="00185003">
        <w:rPr>
          <w:rFonts w:asciiTheme="minorHAnsi" w:hAnsiTheme="minorHAnsi" w:cs="Arial"/>
        </w:rPr>
        <w:t xml:space="preserve">Watch their body language to help you identify their emotional state. </w:t>
      </w:r>
      <w:r w:rsidRPr="00D53F3E">
        <w:rPr>
          <w:rFonts w:asciiTheme="minorHAnsi" w:hAnsiTheme="minorHAnsi" w:cs="Arial"/>
        </w:rPr>
        <w:t>Adapt your style to suit them.</w:t>
      </w:r>
      <w:r>
        <w:rPr>
          <w:rFonts w:asciiTheme="minorHAnsi" w:hAnsiTheme="minorHAnsi" w:cs="Arial"/>
        </w:rPr>
        <w:t xml:space="preserve"> </w:t>
      </w:r>
      <w:r w:rsidR="00185003">
        <w:rPr>
          <w:rFonts w:asciiTheme="minorHAnsi" w:hAnsiTheme="minorHAnsi" w:cs="Arial"/>
        </w:rPr>
        <w:t>Accept their response,</w:t>
      </w:r>
      <w:r w:rsidRPr="00D53F3E">
        <w:rPr>
          <w:rFonts w:asciiTheme="minorHAnsi" w:hAnsiTheme="minorHAnsi" w:cs="Arial"/>
        </w:rPr>
        <w:t xml:space="preserve"> do</w:t>
      </w:r>
      <w:r w:rsidR="00185003">
        <w:rPr>
          <w:rFonts w:asciiTheme="minorHAnsi" w:hAnsiTheme="minorHAnsi" w:cs="Arial"/>
        </w:rPr>
        <w:t>n</w:t>
      </w:r>
      <w:r w:rsidR="00577A2C">
        <w:rPr>
          <w:rFonts w:asciiTheme="minorHAnsi" w:hAnsiTheme="minorHAnsi" w:cs="Arial"/>
        </w:rPr>
        <w:t>'</w:t>
      </w:r>
      <w:r w:rsidR="00185003">
        <w:rPr>
          <w:rFonts w:asciiTheme="minorHAnsi" w:hAnsiTheme="minorHAnsi" w:cs="Arial"/>
        </w:rPr>
        <w:t xml:space="preserve">t argue or disagree with them, </w:t>
      </w:r>
      <w:r w:rsidR="007D0373">
        <w:rPr>
          <w:rFonts w:asciiTheme="minorHAnsi" w:hAnsiTheme="minorHAnsi" w:cs="Arial"/>
        </w:rPr>
        <w:t xml:space="preserve">and </w:t>
      </w:r>
      <w:r w:rsidR="00185003">
        <w:rPr>
          <w:rFonts w:asciiTheme="minorHAnsi" w:hAnsiTheme="minorHAnsi" w:cs="Arial"/>
        </w:rPr>
        <w:t>paraphrase what they have said so that they know you are listening.</w:t>
      </w:r>
      <w:r w:rsidRPr="00D53F3E">
        <w:rPr>
          <w:rFonts w:asciiTheme="minorHAnsi" w:hAnsiTheme="minorHAnsi" w:cs="Arial"/>
        </w:rPr>
        <w:t xml:space="preserve"> If you think </w:t>
      </w:r>
      <w:r>
        <w:rPr>
          <w:rFonts w:asciiTheme="minorHAnsi" w:hAnsiTheme="minorHAnsi" w:cs="Arial"/>
        </w:rPr>
        <w:t>th</w:t>
      </w:r>
      <w:r w:rsidR="007D0373">
        <w:rPr>
          <w:rFonts w:asciiTheme="minorHAnsi" w:hAnsiTheme="minorHAnsi" w:cs="Arial"/>
        </w:rPr>
        <w:t>ey need expert help,</w:t>
      </w:r>
      <w:r>
        <w:rPr>
          <w:rFonts w:asciiTheme="minorHAnsi" w:hAnsiTheme="minorHAnsi" w:cs="Arial"/>
        </w:rPr>
        <w:t xml:space="preserve"> tell them calmly </w:t>
      </w:r>
      <w:r w:rsidR="00185003">
        <w:rPr>
          <w:rFonts w:asciiTheme="minorHAnsi" w:hAnsiTheme="minorHAnsi" w:cs="Arial"/>
        </w:rPr>
        <w:t>that this is</w:t>
      </w:r>
      <w:r>
        <w:rPr>
          <w:rFonts w:asciiTheme="minorHAnsi" w:hAnsiTheme="minorHAnsi" w:cs="Arial"/>
        </w:rPr>
        <w:t xml:space="preserve"> your advice</w:t>
      </w:r>
      <w:r w:rsidRPr="00D53F3E">
        <w:rPr>
          <w:rFonts w:asciiTheme="minorHAnsi" w:hAnsiTheme="minorHAnsi" w:cs="Arial"/>
        </w:rPr>
        <w:t>.</w:t>
      </w:r>
    </w:p>
    <w:p w14:paraId="1039FD40" w14:textId="77777777" w:rsidR="00D70AA2" w:rsidRDefault="00D70AA2" w:rsidP="001335BB">
      <w:pPr>
        <w:pStyle w:val="Heading2"/>
        <w:shd w:val="clear" w:color="auto" w:fill="FFFFFF"/>
        <w:jc w:val="both"/>
        <w:textAlignment w:val="baseline"/>
        <w:rPr>
          <w:rFonts w:asciiTheme="minorHAnsi" w:hAnsiTheme="minorHAnsi" w:cs="Arial"/>
          <w:sz w:val="24"/>
          <w:szCs w:val="24"/>
        </w:rPr>
      </w:pPr>
    </w:p>
    <w:p w14:paraId="1BB52EB5" w14:textId="77777777" w:rsidR="00D53F3E" w:rsidRPr="00D53F3E" w:rsidRDefault="00D53F3E" w:rsidP="00185003">
      <w:pPr>
        <w:pStyle w:val="Heading2"/>
        <w:shd w:val="clear" w:color="auto" w:fill="FFFFFF"/>
        <w:ind w:left="284"/>
        <w:jc w:val="both"/>
        <w:textAlignment w:val="baseline"/>
        <w:rPr>
          <w:rFonts w:asciiTheme="minorHAnsi" w:hAnsiTheme="minorHAnsi" w:cs="Arial"/>
          <w:sz w:val="24"/>
          <w:szCs w:val="24"/>
        </w:rPr>
      </w:pPr>
      <w:r w:rsidRPr="00D53F3E">
        <w:rPr>
          <w:rFonts w:asciiTheme="minorHAnsi" w:hAnsiTheme="minorHAnsi" w:cs="Arial"/>
          <w:sz w:val="24"/>
          <w:szCs w:val="24"/>
        </w:rPr>
        <w:t>What to avoid?</w:t>
      </w:r>
    </w:p>
    <w:p w14:paraId="10CDA0E9" w14:textId="77777777" w:rsidR="00D53F3E" w:rsidRDefault="00D53F3E" w:rsidP="00185003">
      <w:pPr>
        <w:pStyle w:val="NormalWeb"/>
        <w:shd w:val="clear" w:color="auto" w:fill="FFFFFF"/>
        <w:spacing w:before="0" w:beforeAutospacing="0" w:after="0" w:afterAutospacing="0"/>
        <w:ind w:left="284"/>
        <w:jc w:val="both"/>
        <w:textAlignment w:val="baseline"/>
        <w:rPr>
          <w:rFonts w:asciiTheme="minorHAnsi" w:hAnsiTheme="minorHAnsi" w:cs="Arial"/>
        </w:rPr>
      </w:pPr>
      <w:r w:rsidRPr="00D53F3E">
        <w:rPr>
          <w:rFonts w:asciiTheme="minorHAnsi" w:hAnsiTheme="minorHAnsi" w:cs="Arial"/>
        </w:rPr>
        <w:t>Here are some basic mistakes to steer clear of:</w:t>
      </w:r>
    </w:p>
    <w:p w14:paraId="3BA2C53D" w14:textId="77777777" w:rsidR="00185003" w:rsidRPr="00D53F3E" w:rsidRDefault="00185003" w:rsidP="001335BB">
      <w:pPr>
        <w:pStyle w:val="NormalWeb"/>
        <w:shd w:val="clear" w:color="auto" w:fill="FFFFFF"/>
        <w:spacing w:before="0" w:beforeAutospacing="0" w:after="0" w:afterAutospacing="0"/>
        <w:jc w:val="both"/>
        <w:textAlignment w:val="baseline"/>
        <w:rPr>
          <w:rFonts w:asciiTheme="minorHAnsi" w:hAnsiTheme="minorHAnsi" w:cs="Arial"/>
        </w:rPr>
      </w:pPr>
    </w:p>
    <w:p w14:paraId="6E7590A5" w14:textId="4E672B2A" w:rsidR="00D53F3E" w:rsidRPr="00D53F3E" w:rsidRDefault="00D53F3E" w:rsidP="001335BB">
      <w:pPr>
        <w:numPr>
          <w:ilvl w:val="0"/>
          <w:numId w:val="18"/>
        </w:numPr>
        <w:shd w:val="clear" w:color="auto" w:fill="FFFFFF"/>
        <w:jc w:val="both"/>
        <w:textAlignment w:val="baseline"/>
        <w:rPr>
          <w:rFonts w:asciiTheme="minorHAnsi" w:hAnsiTheme="minorHAnsi" w:cs="Arial"/>
          <w:color w:val="333333"/>
          <w:szCs w:val="24"/>
        </w:rPr>
      </w:pPr>
      <w:r w:rsidRPr="00D53F3E">
        <w:rPr>
          <w:rFonts w:asciiTheme="minorHAnsi" w:hAnsiTheme="minorHAnsi" w:cs="Arial"/>
          <w:color w:val="333333"/>
          <w:szCs w:val="24"/>
        </w:rPr>
        <w:t xml:space="preserve">Don't try to jolly people up and get them to look at the funny side. They might do that later, but your task is to respect </w:t>
      </w:r>
      <w:r w:rsidR="007D0373">
        <w:rPr>
          <w:rFonts w:asciiTheme="minorHAnsi" w:hAnsiTheme="minorHAnsi" w:cs="Arial"/>
          <w:color w:val="333333"/>
          <w:szCs w:val="24"/>
        </w:rPr>
        <w:t>their feelings</w:t>
      </w:r>
      <w:r w:rsidRPr="00D53F3E">
        <w:rPr>
          <w:rFonts w:asciiTheme="minorHAnsi" w:hAnsiTheme="minorHAnsi" w:cs="Arial"/>
          <w:color w:val="333333"/>
          <w:szCs w:val="24"/>
        </w:rPr>
        <w:t xml:space="preserve"> and help them deal with </w:t>
      </w:r>
      <w:r w:rsidR="007D0373">
        <w:rPr>
          <w:rFonts w:asciiTheme="minorHAnsi" w:hAnsiTheme="minorHAnsi" w:cs="Arial"/>
          <w:color w:val="333333"/>
          <w:szCs w:val="24"/>
        </w:rPr>
        <w:t>them</w:t>
      </w:r>
      <w:r w:rsidRPr="00D53F3E">
        <w:rPr>
          <w:rFonts w:asciiTheme="minorHAnsi" w:hAnsiTheme="minorHAnsi" w:cs="Arial"/>
          <w:color w:val="333333"/>
          <w:szCs w:val="24"/>
        </w:rPr>
        <w:t xml:space="preserve">, not suppress </w:t>
      </w:r>
      <w:r w:rsidR="007D0373">
        <w:rPr>
          <w:rFonts w:asciiTheme="minorHAnsi" w:hAnsiTheme="minorHAnsi" w:cs="Arial"/>
          <w:color w:val="333333"/>
          <w:szCs w:val="24"/>
        </w:rPr>
        <w:t>them</w:t>
      </w:r>
      <w:r w:rsidRPr="00D53F3E">
        <w:rPr>
          <w:rFonts w:asciiTheme="minorHAnsi" w:hAnsiTheme="minorHAnsi" w:cs="Arial"/>
          <w:color w:val="333333"/>
          <w:szCs w:val="24"/>
        </w:rPr>
        <w:t xml:space="preserve">. </w:t>
      </w:r>
    </w:p>
    <w:p w14:paraId="2F3B01D4" w14:textId="0450D826" w:rsidR="00D53F3E" w:rsidRPr="00D53F3E" w:rsidRDefault="00D53F3E" w:rsidP="001335BB">
      <w:pPr>
        <w:numPr>
          <w:ilvl w:val="0"/>
          <w:numId w:val="18"/>
        </w:numPr>
        <w:shd w:val="clear" w:color="auto" w:fill="FFFFFF"/>
        <w:jc w:val="both"/>
        <w:textAlignment w:val="baseline"/>
        <w:rPr>
          <w:rFonts w:asciiTheme="minorHAnsi" w:hAnsiTheme="minorHAnsi" w:cs="Arial"/>
          <w:color w:val="333333"/>
          <w:szCs w:val="24"/>
        </w:rPr>
      </w:pPr>
      <w:r w:rsidRPr="00D53F3E">
        <w:rPr>
          <w:rFonts w:asciiTheme="minorHAnsi" w:hAnsiTheme="minorHAnsi" w:cs="Arial"/>
          <w:color w:val="333333"/>
          <w:szCs w:val="24"/>
        </w:rPr>
        <w:t>Don't say, "I know just how you are feeling</w:t>
      </w:r>
      <w:r w:rsidR="007D0373">
        <w:rPr>
          <w:rFonts w:asciiTheme="minorHAnsi" w:hAnsiTheme="minorHAnsi" w:cs="Arial"/>
          <w:color w:val="333333"/>
          <w:szCs w:val="24"/>
        </w:rPr>
        <w:t>;</w:t>
      </w:r>
      <w:r w:rsidRPr="00D53F3E">
        <w:rPr>
          <w:rFonts w:asciiTheme="minorHAnsi" w:hAnsiTheme="minorHAnsi" w:cs="Arial"/>
          <w:color w:val="333333"/>
          <w:szCs w:val="24"/>
        </w:rPr>
        <w:t xml:space="preserve"> just the same happened to me". This isn't empathy</w:t>
      </w:r>
      <w:r w:rsidR="007D0373">
        <w:rPr>
          <w:rFonts w:asciiTheme="minorHAnsi" w:hAnsiTheme="minorHAnsi" w:cs="Arial"/>
          <w:color w:val="333333"/>
          <w:szCs w:val="24"/>
        </w:rPr>
        <w:t>;</w:t>
      </w:r>
      <w:r w:rsidRPr="00D53F3E">
        <w:rPr>
          <w:rFonts w:asciiTheme="minorHAnsi" w:hAnsiTheme="minorHAnsi" w:cs="Arial"/>
          <w:color w:val="333333"/>
          <w:szCs w:val="24"/>
        </w:rPr>
        <w:t xml:space="preserve"> it is more like boasting. It is very alienating and irritating. Can you imagine anyone thinking, "Oh, now I feel </w:t>
      </w:r>
      <w:r w:rsidR="007D0373">
        <w:rPr>
          <w:rFonts w:asciiTheme="minorHAnsi" w:hAnsiTheme="minorHAnsi" w:cs="Arial"/>
          <w:color w:val="333333"/>
          <w:szCs w:val="24"/>
        </w:rPr>
        <w:t>much</w:t>
      </w:r>
      <w:r w:rsidRPr="00D53F3E">
        <w:rPr>
          <w:rFonts w:asciiTheme="minorHAnsi" w:hAnsiTheme="minorHAnsi" w:cs="Arial"/>
          <w:color w:val="333333"/>
          <w:szCs w:val="24"/>
        </w:rPr>
        <w:t xml:space="preserve"> better, knowing that someone else was distressed and upset in the past"? It is best avoided. </w:t>
      </w:r>
    </w:p>
    <w:p w14:paraId="05C1ED79" w14:textId="39FBEE3C" w:rsidR="00D53F3E" w:rsidRPr="00D53F3E" w:rsidRDefault="00D53F3E" w:rsidP="001335BB">
      <w:pPr>
        <w:numPr>
          <w:ilvl w:val="0"/>
          <w:numId w:val="18"/>
        </w:numPr>
        <w:shd w:val="clear" w:color="auto" w:fill="FFFFFF"/>
        <w:jc w:val="both"/>
        <w:textAlignment w:val="baseline"/>
        <w:rPr>
          <w:rFonts w:asciiTheme="minorHAnsi" w:hAnsiTheme="minorHAnsi" w:cs="Arial"/>
          <w:color w:val="333333"/>
          <w:szCs w:val="24"/>
        </w:rPr>
      </w:pPr>
      <w:r w:rsidRPr="00D53F3E">
        <w:rPr>
          <w:rFonts w:asciiTheme="minorHAnsi" w:hAnsiTheme="minorHAnsi" w:cs="Arial"/>
          <w:color w:val="333333"/>
          <w:szCs w:val="24"/>
        </w:rPr>
        <w:t xml:space="preserve">Don't hurry </w:t>
      </w:r>
      <w:r w:rsidR="007D0373">
        <w:rPr>
          <w:rFonts w:asciiTheme="minorHAnsi" w:hAnsiTheme="minorHAnsi" w:cs="Arial"/>
          <w:color w:val="333333"/>
          <w:szCs w:val="24"/>
        </w:rPr>
        <w:t xml:space="preserve">to </w:t>
      </w:r>
      <w:r w:rsidRPr="00D53F3E">
        <w:rPr>
          <w:rFonts w:asciiTheme="minorHAnsi" w:hAnsiTheme="minorHAnsi" w:cs="Arial"/>
          <w:color w:val="333333"/>
          <w:szCs w:val="24"/>
        </w:rPr>
        <w:t xml:space="preserve">the </w:t>
      </w:r>
      <w:r w:rsidR="007D0373">
        <w:rPr>
          <w:rFonts w:asciiTheme="minorHAnsi" w:hAnsiTheme="minorHAnsi" w:cs="Arial"/>
          <w:color w:val="333333"/>
          <w:szCs w:val="24"/>
        </w:rPr>
        <w:t>following</w:t>
      </w:r>
      <w:r w:rsidRPr="00D53F3E">
        <w:rPr>
          <w:rFonts w:asciiTheme="minorHAnsi" w:hAnsiTheme="minorHAnsi" w:cs="Arial"/>
          <w:color w:val="333333"/>
          <w:szCs w:val="24"/>
        </w:rPr>
        <w:t xml:space="preserve"> action. Always remember that a</w:t>
      </w:r>
      <w:r w:rsidR="007D0373">
        <w:rPr>
          <w:rFonts w:asciiTheme="minorHAnsi" w:hAnsiTheme="minorHAnsi" w:cs="Arial"/>
          <w:color w:val="333333"/>
          <w:szCs w:val="24"/>
        </w:rPr>
        <w:t>n upset person</w:t>
      </w:r>
      <w:r w:rsidRPr="00D53F3E">
        <w:rPr>
          <w:rFonts w:asciiTheme="minorHAnsi" w:hAnsiTheme="minorHAnsi" w:cs="Arial"/>
          <w:color w:val="333333"/>
          <w:szCs w:val="24"/>
        </w:rPr>
        <w:t xml:space="preserve"> is vulnerable and probably not in a state for successful decision-making.</w:t>
      </w:r>
    </w:p>
    <w:p w14:paraId="7BBFEB0F" w14:textId="77777777" w:rsidR="0040609C" w:rsidRDefault="0040609C" w:rsidP="001335BB">
      <w:pPr>
        <w:tabs>
          <w:tab w:val="left" w:pos="3954"/>
        </w:tabs>
        <w:jc w:val="both"/>
        <w:rPr>
          <w:rFonts w:asciiTheme="minorHAnsi" w:hAnsiTheme="minorHAnsi"/>
          <w:b/>
          <w:sz w:val="28"/>
          <w:szCs w:val="28"/>
        </w:rPr>
      </w:pPr>
    </w:p>
    <w:p w14:paraId="0CA98FD2" w14:textId="77777777" w:rsidR="00337D54" w:rsidRDefault="00337D54" w:rsidP="001335BB">
      <w:pPr>
        <w:tabs>
          <w:tab w:val="left" w:pos="3954"/>
        </w:tabs>
        <w:jc w:val="both"/>
        <w:rPr>
          <w:rFonts w:asciiTheme="minorHAnsi" w:hAnsiTheme="minorHAnsi"/>
          <w:b/>
          <w:sz w:val="28"/>
          <w:szCs w:val="28"/>
        </w:rPr>
      </w:pPr>
    </w:p>
    <w:p w14:paraId="5FFF1805" w14:textId="77777777" w:rsidR="00337D54" w:rsidRDefault="00337D54" w:rsidP="001335BB">
      <w:pPr>
        <w:tabs>
          <w:tab w:val="left" w:pos="3954"/>
        </w:tabs>
        <w:jc w:val="both"/>
        <w:rPr>
          <w:rFonts w:asciiTheme="minorHAnsi" w:hAnsiTheme="minorHAnsi"/>
          <w:b/>
          <w:sz w:val="28"/>
          <w:szCs w:val="28"/>
        </w:rPr>
      </w:pPr>
    </w:p>
    <w:tbl>
      <w:tblPr>
        <w:tblW w:w="0" w:type="auto"/>
        <w:tblInd w:w="108" w:type="dxa"/>
        <w:tblLook w:val="04A0" w:firstRow="1" w:lastRow="0" w:firstColumn="1" w:lastColumn="0" w:noHBand="0" w:noVBand="1"/>
      </w:tblPr>
      <w:tblGrid>
        <w:gridCol w:w="7946"/>
        <w:gridCol w:w="2141"/>
      </w:tblGrid>
      <w:tr w:rsidR="0089755C" w14:paraId="3B44BB7C" w14:textId="77777777" w:rsidTr="00577A2C">
        <w:tc>
          <w:tcPr>
            <w:tcW w:w="8222" w:type="dxa"/>
          </w:tcPr>
          <w:p w14:paraId="58496283" w14:textId="77777777" w:rsidR="00337D54" w:rsidRPr="00E14BB8" w:rsidRDefault="00337D54" w:rsidP="00B00ED7">
            <w:pPr>
              <w:pStyle w:val="Heading6"/>
              <w:spacing w:before="0" w:after="0"/>
              <w:rPr>
                <w:rFonts w:ascii="Calibri" w:hAnsi="Calibri"/>
                <w:b w:val="0"/>
                <w:bCs w:val="0"/>
                <w:sz w:val="40"/>
                <w:szCs w:val="40"/>
              </w:rPr>
            </w:pPr>
            <w:r w:rsidRPr="00E2254D">
              <w:rPr>
                <w:rFonts w:ascii="Calibri" w:hAnsi="Calibri"/>
              </w:rPr>
              <w:br w:type="page"/>
            </w:r>
            <w:r w:rsidRPr="00E14BB8">
              <w:rPr>
                <w:sz w:val="40"/>
                <w:szCs w:val="40"/>
              </w:rPr>
              <w:br w:type="page"/>
            </w:r>
            <w:r w:rsidRPr="00E14BB8">
              <w:rPr>
                <w:rFonts w:ascii="Calibri" w:hAnsi="Calibri"/>
                <w:b w:val="0"/>
                <w:bCs w:val="0"/>
                <w:sz w:val="40"/>
                <w:szCs w:val="40"/>
              </w:rPr>
              <w:br w:type="page"/>
            </w:r>
          </w:p>
          <w:p w14:paraId="12552E9C" w14:textId="77777777" w:rsidR="00337D54" w:rsidRPr="00577A2C" w:rsidRDefault="00337D54" w:rsidP="00337D54">
            <w:pPr>
              <w:tabs>
                <w:tab w:val="left" w:pos="3954"/>
              </w:tabs>
              <w:rPr>
                <w:rFonts w:asciiTheme="minorHAnsi" w:hAnsiTheme="minorHAnsi"/>
                <w:sz w:val="48"/>
                <w:szCs w:val="48"/>
                <w:lang w:val="fr-FR"/>
              </w:rPr>
            </w:pPr>
            <w:proofErr w:type="spellStart"/>
            <w:r w:rsidRPr="00577A2C">
              <w:rPr>
                <w:rFonts w:asciiTheme="minorHAnsi" w:hAnsiTheme="minorHAnsi"/>
                <w:sz w:val="48"/>
                <w:szCs w:val="48"/>
                <w:lang w:val="fr-FR"/>
              </w:rPr>
              <w:t>Interpersonal</w:t>
            </w:r>
            <w:proofErr w:type="spellEnd"/>
            <w:r w:rsidRPr="00577A2C">
              <w:rPr>
                <w:rFonts w:asciiTheme="minorHAnsi" w:hAnsiTheme="minorHAnsi"/>
                <w:sz w:val="48"/>
                <w:szCs w:val="48"/>
                <w:lang w:val="fr-FR"/>
              </w:rPr>
              <w:t xml:space="preserve"> Support Evaluation </w:t>
            </w:r>
            <w:proofErr w:type="spellStart"/>
            <w:r w:rsidRPr="00577A2C">
              <w:rPr>
                <w:rFonts w:asciiTheme="minorHAnsi" w:hAnsiTheme="minorHAnsi"/>
                <w:sz w:val="48"/>
                <w:szCs w:val="48"/>
                <w:lang w:val="fr-FR"/>
              </w:rPr>
              <w:t>Scale</w:t>
            </w:r>
            <w:proofErr w:type="spellEnd"/>
          </w:p>
          <w:p w14:paraId="68E9C32D" w14:textId="10EF398F" w:rsidR="00337D54" w:rsidRPr="00577A2C" w:rsidRDefault="00337D54" w:rsidP="00337D54">
            <w:pPr>
              <w:tabs>
                <w:tab w:val="left" w:pos="3954"/>
              </w:tabs>
              <w:rPr>
                <w:rFonts w:asciiTheme="minorHAnsi" w:hAnsiTheme="minorHAnsi"/>
                <w:szCs w:val="24"/>
                <w:lang w:val="fr-FR"/>
              </w:rPr>
            </w:pPr>
            <w:r w:rsidRPr="00577A2C">
              <w:rPr>
                <w:rFonts w:asciiTheme="minorHAnsi" w:hAnsiTheme="minorHAnsi"/>
                <w:szCs w:val="24"/>
                <w:lang w:val="fr-FR"/>
              </w:rPr>
              <w:t>(Cohen et al</w:t>
            </w:r>
            <w:r w:rsidR="007D0373">
              <w:rPr>
                <w:rFonts w:asciiTheme="minorHAnsi" w:hAnsiTheme="minorHAnsi"/>
                <w:szCs w:val="24"/>
                <w:lang w:val="fr-FR"/>
              </w:rPr>
              <w:t>.</w:t>
            </w:r>
            <w:r w:rsidRPr="00577A2C">
              <w:rPr>
                <w:rFonts w:asciiTheme="minorHAnsi" w:hAnsiTheme="minorHAnsi"/>
                <w:szCs w:val="24"/>
                <w:lang w:val="fr-FR"/>
              </w:rPr>
              <w:t xml:space="preserve"> 1985)</w:t>
            </w:r>
          </w:p>
          <w:p w14:paraId="6AF19180" w14:textId="77777777" w:rsidR="00337D54" w:rsidRPr="00577A2C" w:rsidRDefault="00337D54" w:rsidP="00B00ED7">
            <w:pPr>
              <w:pStyle w:val="Heading6"/>
              <w:spacing w:before="0" w:after="0"/>
              <w:rPr>
                <w:rFonts w:ascii="Calibri" w:hAnsi="Calibri"/>
                <w:sz w:val="40"/>
                <w:szCs w:val="40"/>
                <w:lang w:val="fr-FR"/>
              </w:rPr>
            </w:pPr>
          </w:p>
        </w:tc>
        <w:tc>
          <w:tcPr>
            <w:tcW w:w="1633" w:type="dxa"/>
            <w:hideMark/>
          </w:tcPr>
          <w:p w14:paraId="5067DAE1" w14:textId="77777777" w:rsidR="00337D54" w:rsidRDefault="0089755C" w:rsidP="00B00ED7">
            <w:pPr>
              <w:pStyle w:val="Heading6"/>
              <w:spacing w:before="0" w:after="0"/>
              <w:rPr>
                <w:rFonts w:ascii="Calibri" w:hAnsi="Calibri"/>
                <w:sz w:val="28"/>
                <w:szCs w:val="24"/>
              </w:rPr>
            </w:pPr>
            <w:r>
              <w:rPr>
                <w:rFonts w:ascii="Arial" w:hAnsi="Arial" w:cs="Arial"/>
                <w:noProof/>
                <w:sz w:val="20"/>
                <w:lang w:eastAsia="en-GB"/>
              </w:rPr>
              <w:drawing>
                <wp:inline distT="0" distB="0" distL="0" distR="0" wp14:anchorId="7164FDCF" wp14:editId="4A69D3F4">
                  <wp:extent cx="1222922" cy="1179320"/>
                  <wp:effectExtent l="0" t="0" r="0" b="1905"/>
                  <wp:docPr id="11" name="Picture 11" descr="http://thumbs.dreamstime.com/z/family-care-vector-hand-people-encouragement-help-support-moral-life-insurance-health-social-person-41864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humbs.dreamstime.com/z/family-care-vector-hand-people-encouragement-help-support-moral-life-insurance-health-social-person-41864525.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9788"/>
                          <a:stretch/>
                        </pic:blipFill>
                        <pic:spPr bwMode="auto">
                          <a:xfrm>
                            <a:off x="0" y="0"/>
                            <a:ext cx="1232525" cy="118858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6D96467" w14:textId="77777777" w:rsidR="0040609C" w:rsidRDefault="0040609C" w:rsidP="00D53F3E">
      <w:pPr>
        <w:tabs>
          <w:tab w:val="left" w:pos="3954"/>
        </w:tabs>
        <w:rPr>
          <w:rFonts w:asciiTheme="minorHAnsi" w:hAnsiTheme="minorHAnsi"/>
          <w:b/>
          <w:sz w:val="28"/>
          <w:szCs w:val="28"/>
        </w:rPr>
      </w:pPr>
    </w:p>
    <w:p w14:paraId="6CEDB3E2" w14:textId="77777777" w:rsidR="00337D54" w:rsidRDefault="00337D54" w:rsidP="00465B61">
      <w:pPr>
        <w:tabs>
          <w:tab w:val="left" w:pos="3954"/>
        </w:tabs>
        <w:rPr>
          <w:rFonts w:asciiTheme="minorHAnsi" w:hAnsiTheme="minorHAnsi"/>
          <w:szCs w:val="24"/>
        </w:rPr>
      </w:pPr>
    </w:p>
    <w:p w14:paraId="761AD797" w14:textId="24A67DFC" w:rsidR="00465B61" w:rsidRDefault="000B3C2B" w:rsidP="00465B61">
      <w:pPr>
        <w:tabs>
          <w:tab w:val="left" w:pos="3954"/>
        </w:tabs>
        <w:rPr>
          <w:rFonts w:asciiTheme="minorHAnsi" w:hAnsiTheme="minorHAnsi"/>
          <w:szCs w:val="24"/>
        </w:rPr>
      </w:pPr>
      <w:r>
        <w:rPr>
          <w:rFonts w:asciiTheme="minorHAnsi" w:hAnsiTheme="minorHAnsi"/>
          <w:szCs w:val="24"/>
        </w:rPr>
        <w:t xml:space="preserve">This scale </w:t>
      </w:r>
      <w:r w:rsidR="007D0373">
        <w:rPr>
          <w:rFonts w:asciiTheme="minorHAnsi" w:hAnsiTheme="minorHAnsi"/>
          <w:szCs w:val="24"/>
        </w:rPr>
        <w:t>comprises</w:t>
      </w:r>
      <w:r>
        <w:rPr>
          <w:rFonts w:asciiTheme="minorHAnsi" w:hAnsiTheme="minorHAnsi"/>
          <w:szCs w:val="24"/>
        </w:rPr>
        <w:t xml:space="preserve"> a list of statements</w:t>
      </w:r>
      <w:r w:rsidR="007D0373">
        <w:rPr>
          <w:rFonts w:asciiTheme="minorHAnsi" w:hAnsiTheme="minorHAnsi"/>
          <w:szCs w:val="24"/>
        </w:rPr>
        <w:t>,</w:t>
      </w:r>
      <w:r>
        <w:rPr>
          <w:rFonts w:asciiTheme="minorHAnsi" w:hAnsiTheme="minorHAnsi"/>
          <w:szCs w:val="24"/>
        </w:rPr>
        <w:t xml:space="preserve"> each of which may or may not be true. For each statement</w:t>
      </w:r>
      <w:r w:rsidR="007D0373">
        <w:rPr>
          <w:rFonts w:asciiTheme="minorHAnsi" w:hAnsiTheme="minorHAnsi"/>
          <w:szCs w:val="24"/>
        </w:rPr>
        <w:t>,</w:t>
      </w:r>
      <w:r>
        <w:rPr>
          <w:rFonts w:asciiTheme="minorHAnsi" w:hAnsiTheme="minorHAnsi"/>
          <w:szCs w:val="24"/>
        </w:rPr>
        <w:t xml:space="preserve"> tick the appropriate box for you.</w:t>
      </w:r>
    </w:p>
    <w:p w14:paraId="7ECDAAAC" w14:textId="77777777" w:rsidR="000B3C2B" w:rsidRDefault="000B3C2B" w:rsidP="00465B61">
      <w:pPr>
        <w:tabs>
          <w:tab w:val="left" w:pos="3954"/>
        </w:tabs>
        <w:rPr>
          <w:rFonts w:asciiTheme="minorHAnsi" w:hAnsiTheme="minorHAnsi"/>
          <w:szCs w:val="24"/>
        </w:rPr>
      </w:pPr>
    </w:p>
    <w:tbl>
      <w:tblPr>
        <w:tblStyle w:val="TableGrid"/>
        <w:tblW w:w="0" w:type="auto"/>
        <w:tblLook w:val="04A0" w:firstRow="1" w:lastRow="0" w:firstColumn="1" w:lastColumn="0" w:noHBand="0" w:noVBand="1"/>
      </w:tblPr>
      <w:tblGrid>
        <w:gridCol w:w="2546"/>
        <w:gridCol w:w="2546"/>
        <w:gridCol w:w="2546"/>
        <w:gridCol w:w="2547"/>
      </w:tblGrid>
      <w:tr w:rsidR="000B3C2B" w14:paraId="666657E8" w14:textId="77777777" w:rsidTr="000B3C2B">
        <w:tc>
          <w:tcPr>
            <w:tcW w:w="2546" w:type="dxa"/>
          </w:tcPr>
          <w:p w14:paraId="33197B33" w14:textId="77777777" w:rsidR="000B3C2B" w:rsidRPr="000B3C2B" w:rsidRDefault="000B3C2B" w:rsidP="000B3C2B">
            <w:pPr>
              <w:tabs>
                <w:tab w:val="left" w:pos="3954"/>
              </w:tabs>
              <w:rPr>
                <w:rFonts w:asciiTheme="minorHAnsi" w:hAnsiTheme="minorHAnsi"/>
                <w:szCs w:val="24"/>
              </w:rPr>
            </w:pPr>
            <w:r w:rsidRPr="000B3C2B">
              <w:rPr>
                <w:rFonts w:asciiTheme="minorHAnsi" w:hAnsiTheme="minorHAnsi"/>
                <w:szCs w:val="24"/>
              </w:rPr>
              <w:t>1.</w:t>
            </w:r>
            <w:r>
              <w:rPr>
                <w:rFonts w:asciiTheme="minorHAnsi" w:hAnsiTheme="minorHAnsi"/>
                <w:szCs w:val="24"/>
              </w:rPr>
              <w:t xml:space="preserve"> Definitely false</w:t>
            </w:r>
          </w:p>
        </w:tc>
        <w:tc>
          <w:tcPr>
            <w:tcW w:w="2546" w:type="dxa"/>
          </w:tcPr>
          <w:p w14:paraId="739830F6" w14:textId="77777777" w:rsidR="000B3C2B" w:rsidRDefault="000B3C2B" w:rsidP="00465B61">
            <w:pPr>
              <w:tabs>
                <w:tab w:val="left" w:pos="3954"/>
              </w:tabs>
              <w:rPr>
                <w:rFonts w:asciiTheme="minorHAnsi" w:hAnsiTheme="minorHAnsi"/>
                <w:szCs w:val="24"/>
              </w:rPr>
            </w:pPr>
            <w:r>
              <w:rPr>
                <w:rFonts w:asciiTheme="minorHAnsi" w:hAnsiTheme="minorHAnsi"/>
                <w:szCs w:val="24"/>
              </w:rPr>
              <w:t>2. Probably false</w:t>
            </w:r>
          </w:p>
        </w:tc>
        <w:tc>
          <w:tcPr>
            <w:tcW w:w="2546" w:type="dxa"/>
          </w:tcPr>
          <w:p w14:paraId="309B3A9D" w14:textId="77777777" w:rsidR="000B3C2B" w:rsidRDefault="000B3C2B" w:rsidP="00465B61">
            <w:pPr>
              <w:tabs>
                <w:tab w:val="left" w:pos="3954"/>
              </w:tabs>
              <w:rPr>
                <w:rFonts w:asciiTheme="minorHAnsi" w:hAnsiTheme="minorHAnsi"/>
                <w:szCs w:val="24"/>
              </w:rPr>
            </w:pPr>
            <w:r>
              <w:rPr>
                <w:rFonts w:asciiTheme="minorHAnsi" w:hAnsiTheme="minorHAnsi"/>
                <w:szCs w:val="24"/>
              </w:rPr>
              <w:t>3. Probably true</w:t>
            </w:r>
          </w:p>
        </w:tc>
        <w:tc>
          <w:tcPr>
            <w:tcW w:w="2547" w:type="dxa"/>
          </w:tcPr>
          <w:p w14:paraId="4E246C94" w14:textId="77777777" w:rsidR="000B3C2B" w:rsidRDefault="00D20DAB" w:rsidP="00465B61">
            <w:pPr>
              <w:tabs>
                <w:tab w:val="left" w:pos="3954"/>
              </w:tabs>
              <w:rPr>
                <w:rFonts w:asciiTheme="minorHAnsi" w:hAnsiTheme="minorHAnsi"/>
                <w:szCs w:val="24"/>
              </w:rPr>
            </w:pPr>
            <w:r>
              <w:rPr>
                <w:rFonts w:asciiTheme="minorHAnsi" w:hAnsiTheme="minorHAnsi"/>
                <w:szCs w:val="24"/>
              </w:rPr>
              <w:t>4. Definitely true</w:t>
            </w:r>
          </w:p>
        </w:tc>
      </w:tr>
    </w:tbl>
    <w:p w14:paraId="7F475FEE" w14:textId="77777777" w:rsidR="000B3C2B" w:rsidRDefault="000B3C2B" w:rsidP="00465B61">
      <w:pPr>
        <w:tabs>
          <w:tab w:val="left" w:pos="3954"/>
        </w:tabs>
        <w:rPr>
          <w:rFonts w:asciiTheme="minorHAnsi" w:hAnsiTheme="minorHAnsi"/>
          <w:szCs w:val="24"/>
        </w:rPr>
      </w:pPr>
    </w:p>
    <w:p w14:paraId="703828F1" w14:textId="77777777" w:rsidR="003C058E" w:rsidRDefault="003C058E" w:rsidP="00465B61">
      <w:pPr>
        <w:tabs>
          <w:tab w:val="left" w:pos="3954"/>
        </w:tabs>
        <w:rPr>
          <w:rFonts w:asciiTheme="minorHAnsi" w:hAnsiTheme="minorHAnsi"/>
          <w:szCs w:val="24"/>
        </w:rPr>
      </w:pPr>
    </w:p>
    <w:tbl>
      <w:tblPr>
        <w:tblStyle w:val="TableGrid"/>
        <w:tblW w:w="10343" w:type="dxa"/>
        <w:tblLook w:val="04A0" w:firstRow="1" w:lastRow="0" w:firstColumn="1" w:lastColumn="0" w:noHBand="0" w:noVBand="1"/>
      </w:tblPr>
      <w:tblGrid>
        <w:gridCol w:w="460"/>
        <w:gridCol w:w="7740"/>
        <w:gridCol w:w="338"/>
        <w:gridCol w:w="338"/>
        <w:gridCol w:w="338"/>
        <w:gridCol w:w="338"/>
        <w:gridCol w:w="791"/>
      </w:tblGrid>
      <w:tr w:rsidR="00B4698C" w14:paraId="5A391F3A" w14:textId="77777777" w:rsidTr="00B4698C">
        <w:tc>
          <w:tcPr>
            <w:tcW w:w="460" w:type="dxa"/>
          </w:tcPr>
          <w:p w14:paraId="35878C94" w14:textId="77777777" w:rsidR="00B4698C" w:rsidRDefault="00B4698C" w:rsidP="00465B61">
            <w:pPr>
              <w:tabs>
                <w:tab w:val="left" w:pos="3954"/>
              </w:tabs>
              <w:rPr>
                <w:rFonts w:asciiTheme="minorHAnsi" w:hAnsiTheme="minorHAnsi"/>
                <w:szCs w:val="24"/>
              </w:rPr>
            </w:pPr>
          </w:p>
        </w:tc>
        <w:tc>
          <w:tcPr>
            <w:tcW w:w="7740" w:type="dxa"/>
          </w:tcPr>
          <w:p w14:paraId="2C28DA51" w14:textId="77777777" w:rsidR="00B4698C" w:rsidRDefault="00B4698C" w:rsidP="00465B61">
            <w:pPr>
              <w:tabs>
                <w:tab w:val="left" w:pos="3954"/>
              </w:tabs>
              <w:rPr>
                <w:rFonts w:asciiTheme="minorHAnsi" w:hAnsiTheme="minorHAnsi"/>
                <w:szCs w:val="24"/>
              </w:rPr>
            </w:pPr>
            <w:r>
              <w:rPr>
                <w:rFonts w:asciiTheme="minorHAnsi" w:hAnsiTheme="minorHAnsi"/>
                <w:szCs w:val="24"/>
              </w:rPr>
              <w:t>Statement</w:t>
            </w:r>
          </w:p>
        </w:tc>
        <w:tc>
          <w:tcPr>
            <w:tcW w:w="338" w:type="dxa"/>
          </w:tcPr>
          <w:p w14:paraId="364C1305" w14:textId="77777777" w:rsidR="00B4698C" w:rsidRDefault="00B4698C" w:rsidP="00465B61">
            <w:pPr>
              <w:tabs>
                <w:tab w:val="left" w:pos="3954"/>
              </w:tabs>
              <w:rPr>
                <w:rFonts w:asciiTheme="minorHAnsi" w:hAnsiTheme="minorHAnsi"/>
                <w:szCs w:val="24"/>
              </w:rPr>
            </w:pPr>
            <w:r>
              <w:rPr>
                <w:rFonts w:asciiTheme="minorHAnsi" w:hAnsiTheme="minorHAnsi"/>
                <w:szCs w:val="24"/>
              </w:rPr>
              <w:t>1</w:t>
            </w:r>
          </w:p>
        </w:tc>
        <w:tc>
          <w:tcPr>
            <w:tcW w:w="338" w:type="dxa"/>
          </w:tcPr>
          <w:p w14:paraId="1F826622" w14:textId="77777777" w:rsidR="00B4698C" w:rsidRDefault="00B4698C" w:rsidP="00465B61">
            <w:pPr>
              <w:tabs>
                <w:tab w:val="left" w:pos="3954"/>
              </w:tabs>
              <w:rPr>
                <w:rFonts w:asciiTheme="minorHAnsi" w:hAnsiTheme="minorHAnsi"/>
                <w:szCs w:val="24"/>
              </w:rPr>
            </w:pPr>
            <w:r>
              <w:rPr>
                <w:rFonts w:asciiTheme="minorHAnsi" w:hAnsiTheme="minorHAnsi"/>
                <w:szCs w:val="24"/>
              </w:rPr>
              <w:t>2</w:t>
            </w:r>
          </w:p>
        </w:tc>
        <w:tc>
          <w:tcPr>
            <w:tcW w:w="338" w:type="dxa"/>
          </w:tcPr>
          <w:p w14:paraId="6894EC7B" w14:textId="77777777" w:rsidR="00B4698C" w:rsidRDefault="00B4698C" w:rsidP="00465B61">
            <w:pPr>
              <w:tabs>
                <w:tab w:val="left" w:pos="3954"/>
              </w:tabs>
              <w:rPr>
                <w:rFonts w:asciiTheme="minorHAnsi" w:hAnsiTheme="minorHAnsi"/>
                <w:szCs w:val="24"/>
              </w:rPr>
            </w:pPr>
            <w:r>
              <w:rPr>
                <w:rFonts w:asciiTheme="minorHAnsi" w:hAnsiTheme="minorHAnsi"/>
                <w:szCs w:val="24"/>
              </w:rPr>
              <w:t>3</w:t>
            </w:r>
          </w:p>
        </w:tc>
        <w:tc>
          <w:tcPr>
            <w:tcW w:w="338" w:type="dxa"/>
          </w:tcPr>
          <w:p w14:paraId="34412B7D" w14:textId="77777777" w:rsidR="00B4698C" w:rsidRDefault="00B4698C" w:rsidP="00465B61">
            <w:pPr>
              <w:tabs>
                <w:tab w:val="left" w:pos="3954"/>
              </w:tabs>
              <w:rPr>
                <w:rFonts w:asciiTheme="minorHAnsi" w:hAnsiTheme="minorHAnsi"/>
                <w:szCs w:val="24"/>
              </w:rPr>
            </w:pPr>
            <w:r>
              <w:rPr>
                <w:rFonts w:asciiTheme="minorHAnsi" w:hAnsiTheme="minorHAnsi"/>
                <w:szCs w:val="24"/>
              </w:rPr>
              <w:t>4</w:t>
            </w:r>
          </w:p>
        </w:tc>
        <w:tc>
          <w:tcPr>
            <w:tcW w:w="791" w:type="dxa"/>
          </w:tcPr>
          <w:p w14:paraId="432E171A" w14:textId="77777777" w:rsidR="00B4698C" w:rsidRDefault="00B4698C" w:rsidP="00465B61">
            <w:pPr>
              <w:tabs>
                <w:tab w:val="left" w:pos="3954"/>
              </w:tabs>
              <w:rPr>
                <w:rFonts w:asciiTheme="minorHAnsi" w:hAnsiTheme="minorHAnsi"/>
                <w:szCs w:val="24"/>
              </w:rPr>
            </w:pPr>
            <w:r>
              <w:rPr>
                <w:rFonts w:asciiTheme="minorHAnsi" w:hAnsiTheme="minorHAnsi"/>
                <w:szCs w:val="24"/>
              </w:rPr>
              <w:t>Score</w:t>
            </w:r>
          </w:p>
        </w:tc>
      </w:tr>
      <w:tr w:rsidR="00B4698C" w14:paraId="1C762325" w14:textId="77777777" w:rsidTr="00B4698C">
        <w:tc>
          <w:tcPr>
            <w:tcW w:w="460" w:type="dxa"/>
            <w:shd w:val="clear" w:color="auto" w:fill="F2F2F2" w:themeFill="background1" w:themeFillShade="F2"/>
          </w:tcPr>
          <w:p w14:paraId="5C6FEBA8" w14:textId="77777777" w:rsidR="00B4698C" w:rsidRDefault="00B4698C" w:rsidP="00D20DAB">
            <w:pPr>
              <w:tabs>
                <w:tab w:val="left" w:pos="3954"/>
              </w:tabs>
              <w:rPr>
                <w:rFonts w:asciiTheme="minorHAnsi" w:hAnsiTheme="minorHAnsi"/>
                <w:szCs w:val="24"/>
              </w:rPr>
            </w:pPr>
            <w:r>
              <w:rPr>
                <w:rFonts w:asciiTheme="minorHAnsi" w:hAnsiTheme="minorHAnsi"/>
                <w:szCs w:val="24"/>
              </w:rPr>
              <w:t>1</w:t>
            </w:r>
          </w:p>
        </w:tc>
        <w:tc>
          <w:tcPr>
            <w:tcW w:w="7740" w:type="dxa"/>
            <w:shd w:val="clear" w:color="auto" w:fill="F2F2F2" w:themeFill="background1" w:themeFillShade="F2"/>
          </w:tcPr>
          <w:p w14:paraId="4CB061F9" w14:textId="77777777" w:rsidR="00B4698C" w:rsidRDefault="00B4698C" w:rsidP="00D20DAB">
            <w:pPr>
              <w:tabs>
                <w:tab w:val="left" w:pos="3954"/>
              </w:tabs>
              <w:rPr>
                <w:rFonts w:asciiTheme="minorHAnsi" w:hAnsiTheme="minorHAnsi"/>
                <w:szCs w:val="24"/>
              </w:rPr>
            </w:pPr>
            <w:r>
              <w:rPr>
                <w:rFonts w:asciiTheme="minorHAnsi" w:hAnsiTheme="minorHAnsi"/>
                <w:szCs w:val="24"/>
              </w:rPr>
              <w:t>If I wanted to go on a trip for the day (e.g. to the country or mountain), I would have a hard time finding someone to go with me</w:t>
            </w:r>
          </w:p>
        </w:tc>
        <w:tc>
          <w:tcPr>
            <w:tcW w:w="338" w:type="dxa"/>
            <w:shd w:val="clear" w:color="auto" w:fill="F2F2F2" w:themeFill="background1" w:themeFillShade="F2"/>
          </w:tcPr>
          <w:p w14:paraId="25AB7469" w14:textId="77777777" w:rsidR="00B4698C" w:rsidRDefault="00B4698C" w:rsidP="00D20DAB">
            <w:pPr>
              <w:tabs>
                <w:tab w:val="left" w:pos="3954"/>
              </w:tabs>
              <w:rPr>
                <w:rFonts w:asciiTheme="minorHAnsi" w:hAnsiTheme="minorHAnsi"/>
                <w:szCs w:val="24"/>
              </w:rPr>
            </w:pPr>
            <w:r>
              <w:rPr>
                <w:rFonts w:asciiTheme="minorHAnsi" w:hAnsiTheme="minorHAnsi"/>
                <w:szCs w:val="24"/>
              </w:rPr>
              <w:t>1</w:t>
            </w:r>
          </w:p>
        </w:tc>
        <w:tc>
          <w:tcPr>
            <w:tcW w:w="338" w:type="dxa"/>
            <w:shd w:val="clear" w:color="auto" w:fill="F2F2F2" w:themeFill="background1" w:themeFillShade="F2"/>
          </w:tcPr>
          <w:p w14:paraId="3D9DA9A6" w14:textId="77777777" w:rsidR="00B4698C" w:rsidRDefault="00B4698C" w:rsidP="00D20DAB">
            <w:pPr>
              <w:tabs>
                <w:tab w:val="left" w:pos="3954"/>
              </w:tabs>
              <w:rPr>
                <w:rFonts w:asciiTheme="minorHAnsi" w:hAnsiTheme="minorHAnsi"/>
                <w:szCs w:val="24"/>
              </w:rPr>
            </w:pPr>
            <w:r>
              <w:rPr>
                <w:rFonts w:asciiTheme="minorHAnsi" w:hAnsiTheme="minorHAnsi"/>
                <w:szCs w:val="24"/>
              </w:rPr>
              <w:t>2</w:t>
            </w:r>
          </w:p>
        </w:tc>
        <w:tc>
          <w:tcPr>
            <w:tcW w:w="338" w:type="dxa"/>
            <w:shd w:val="clear" w:color="auto" w:fill="F2F2F2" w:themeFill="background1" w:themeFillShade="F2"/>
          </w:tcPr>
          <w:p w14:paraId="64822669" w14:textId="77777777" w:rsidR="00B4698C" w:rsidRDefault="00B4698C" w:rsidP="00D20DAB">
            <w:pPr>
              <w:tabs>
                <w:tab w:val="left" w:pos="3954"/>
              </w:tabs>
              <w:rPr>
                <w:rFonts w:asciiTheme="minorHAnsi" w:hAnsiTheme="minorHAnsi"/>
                <w:szCs w:val="24"/>
              </w:rPr>
            </w:pPr>
            <w:r>
              <w:rPr>
                <w:rFonts w:asciiTheme="minorHAnsi" w:hAnsiTheme="minorHAnsi"/>
                <w:szCs w:val="24"/>
              </w:rPr>
              <w:t>3</w:t>
            </w:r>
          </w:p>
        </w:tc>
        <w:tc>
          <w:tcPr>
            <w:tcW w:w="338" w:type="dxa"/>
            <w:shd w:val="clear" w:color="auto" w:fill="F2F2F2" w:themeFill="background1" w:themeFillShade="F2"/>
          </w:tcPr>
          <w:p w14:paraId="70087391" w14:textId="77777777" w:rsidR="00B4698C" w:rsidRDefault="00B4698C" w:rsidP="00D20DAB">
            <w:pPr>
              <w:tabs>
                <w:tab w:val="left" w:pos="3954"/>
              </w:tabs>
              <w:rPr>
                <w:rFonts w:asciiTheme="minorHAnsi" w:hAnsiTheme="minorHAnsi"/>
                <w:szCs w:val="24"/>
              </w:rPr>
            </w:pPr>
            <w:r>
              <w:rPr>
                <w:rFonts w:asciiTheme="minorHAnsi" w:hAnsiTheme="minorHAnsi"/>
                <w:szCs w:val="24"/>
              </w:rPr>
              <w:t>4</w:t>
            </w:r>
          </w:p>
        </w:tc>
        <w:tc>
          <w:tcPr>
            <w:tcW w:w="791" w:type="dxa"/>
            <w:shd w:val="clear" w:color="auto" w:fill="F2F2F2" w:themeFill="background1" w:themeFillShade="F2"/>
          </w:tcPr>
          <w:p w14:paraId="0F467152" w14:textId="77777777" w:rsidR="00B4698C" w:rsidRDefault="00B4698C" w:rsidP="00D20DAB">
            <w:pPr>
              <w:tabs>
                <w:tab w:val="left" w:pos="3954"/>
              </w:tabs>
              <w:rPr>
                <w:rFonts w:asciiTheme="minorHAnsi" w:hAnsiTheme="minorHAnsi"/>
                <w:szCs w:val="24"/>
              </w:rPr>
            </w:pPr>
          </w:p>
        </w:tc>
      </w:tr>
      <w:tr w:rsidR="00B4698C" w14:paraId="1B7AA0B9" w14:textId="77777777" w:rsidTr="00B4698C">
        <w:tc>
          <w:tcPr>
            <w:tcW w:w="460" w:type="dxa"/>
            <w:shd w:val="clear" w:color="auto" w:fill="F2F2F2" w:themeFill="background1" w:themeFillShade="F2"/>
          </w:tcPr>
          <w:p w14:paraId="7B2EF96F" w14:textId="77777777" w:rsidR="00B4698C" w:rsidRDefault="00B4698C" w:rsidP="00D20DAB">
            <w:pPr>
              <w:tabs>
                <w:tab w:val="left" w:pos="3954"/>
              </w:tabs>
              <w:rPr>
                <w:rFonts w:asciiTheme="minorHAnsi" w:hAnsiTheme="minorHAnsi"/>
                <w:szCs w:val="24"/>
              </w:rPr>
            </w:pPr>
            <w:r>
              <w:rPr>
                <w:rFonts w:asciiTheme="minorHAnsi" w:hAnsiTheme="minorHAnsi"/>
                <w:szCs w:val="24"/>
              </w:rPr>
              <w:t>2</w:t>
            </w:r>
          </w:p>
        </w:tc>
        <w:tc>
          <w:tcPr>
            <w:tcW w:w="7740" w:type="dxa"/>
            <w:shd w:val="clear" w:color="auto" w:fill="F2F2F2" w:themeFill="background1" w:themeFillShade="F2"/>
          </w:tcPr>
          <w:p w14:paraId="542423F7" w14:textId="77777777" w:rsidR="00B4698C" w:rsidRDefault="00B4698C" w:rsidP="00D20DAB">
            <w:pPr>
              <w:tabs>
                <w:tab w:val="left" w:pos="3954"/>
              </w:tabs>
              <w:rPr>
                <w:rFonts w:asciiTheme="minorHAnsi" w:hAnsiTheme="minorHAnsi"/>
                <w:szCs w:val="24"/>
              </w:rPr>
            </w:pPr>
            <w:r>
              <w:rPr>
                <w:rFonts w:asciiTheme="minorHAnsi" w:hAnsiTheme="minorHAnsi"/>
                <w:szCs w:val="24"/>
              </w:rPr>
              <w:t>I feel that there is no one I can share my most private worries and fears with.</w:t>
            </w:r>
          </w:p>
        </w:tc>
        <w:tc>
          <w:tcPr>
            <w:tcW w:w="338" w:type="dxa"/>
            <w:shd w:val="clear" w:color="auto" w:fill="F2F2F2" w:themeFill="background1" w:themeFillShade="F2"/>
          </w:tcPr>
          <w:p w14:paraId="09849253" w14:textId="77777777" w:rsidR="00B4698C" w:rsidRDefault="00B4698C" w:rsidP="00D20DAB">
            <w:pPr>
              <w:tabs>
                <w:tab w:val="left" w:pos="3954"/>
              </w:tabs>
              <w:rPr>
                <w:rFonts w:asciiTheme="minorHAnsi" w:hAnsiTheme="minorHAnsi"/>
                <w:szCs w:val="24"/>
              </w:rPr>
            </w:pPr>
            <w:r>
              <w:rPr>
                <w:rFonts w:asciiTheme="minorHAnsi" w:hAnsiTheme="minorHAnsi"/>
                <w:szCs w:val="24"/>
              </w:rPr>
              <w:t>1</w:t>
            </w:r>
          </w:p>
        </w:tc>
        <w:tc>
          <w:tcPr>
            <w:tcW w:w="338" w:type="dxa"/>
            <w:shd w:val="clear" w:color="auto" w:fill="F2F2F2" w:themeFill="background1" w:themeFillShade="F2"/>
          </w:tcPr>
          <w:p w14:paraId="3DEE3A97" w14:textId="77777777" w:rsidR="00B4698C" w:rsidRDefault="00B4698C" w:rsidP="00D20DAB">
            <w:pPr>
              <w:tabs>
                <w:tab w:val="left" w:pos="3954"/>
              </w:tabs>
              <w:rPr>
                <w:rFonts w:asciiTheme="minorHAnsi" w:hAnsiTheme="minorHAnsi"/>
                <w:szCs w:val="24"/>
              </w:rPr>
            </w:pPr>
            <w:r>
              <w:rPr>
                <w:rFonts w:asciiTheme="minorHAnsi" w:hAnsiTheme="minorHAnsi"/>
                <w:szCs w:val="24"/>
              </w:rPr>
              <w:t>2</w:t>
            </w:r>
          </w:p>
        </w:tc>
        <w:tc>
          <w:tcPr>
            <w:tcW w:w="338" w:type="dxa"/>
            <w:shd w:val="clear" w:color="auto" w:fill="F2F2F2" w:themeFill="background1" w:themeFillShade="F2"/>
          </w:tcPr>
          <w:p w14:paraId="774A94C9" w14:textId="77777777" w:rsidR="00B4698C" w:rsidRDefault="00B4698C" w:rsidP="00D20DAB">
            <w:pPr>
              <w:tabs>
                <w:tab w:val="left" w:pos="3954"/>
              </w:tabs>
              <w:rPr>
                <w:rFonts w:asciiTheme="minorHAnsi" w:hAnsiTheme="minorHAnsi"/>
                <w:szCs w:val="24"/>
              </w:rPr>
            </w:pPr>
            <w:r>
              <w:rPr>
                <w:rFonts w:asciiTheme="minorHAnsi" w:hAnsiTheme="minorHAnsi"/>
                <w:szCs w:val="24"/>
              </w:rPr>
              <w:t>3</w:t>
            </w:r>
          </w:p>
        </w:tc>
        <w:tc>
          <w:tcPr>
            <w:tcW w:w="338" w:type="dxa"/>
            <w:shd w:val="clear" w:color="auto" w:fill="F2F2F2" w:themeFill="background1" w:themeFillShade="F2"/>
          </w:tcPr>
          <w:p w14:paraId="033ACC5F" w14:textId="77777777" w:rsidR="00B4698C" w:rsidRDefault="00B4698C" w:rsidP="00D20DAB">
            <w:pPr>
              <w:tabs>
                <w:tab w:val="left" w:pos="3954"/>
              </w:tabs>
              <w:rPr>
                <w:rFonts w:asciiTheme="minorHAnsi" w:hAnsiTheme="minorHAnsi"/>
                <w:szCs w:val="24"/>
              </w:rPr>
            </w:pPr>
            <w:r>
              <w:rPr>
                <w:rFonts w:asciiTheme="minorHAnsi" w:hAnsiTheme="minorHAnsi"/>
                <w:szCs w:val="24"/>
              </w:rPr>
              <w:t>4</w:t>
            </w:r>
          </w:p>
        </w:tc>
        <w:tc>
          <w:tcPr>
            <w:tcW w:w="791" w:type="dxa"/>
            <w:shd w:val="clear" w:color="auto" w:fill="F2F2F2" w:themeFill="background1" w:themeFillShade="F2"/>
          </w:tcPr>
          <w:p w14:paraId="01BF1AFA" w14:textId="77777777" w:rsidR="00B4698C" w:rsidRDefault="00B4698C" w:rsidP="00D20DAB">
            <w:pPr>
              <w:tabs>
                <w:tab w:val="left" w:pos="3954"/>
              </w:tabs>
              <w:rPr>
                <w:rFonts w:asciiTheme="minorHAnsi" w:hAnsiTheme="minorHAnsi"/>
                <w:szCs w:val="24"/>
              </w:rPr>
            </w:pPr>
          </w:p>
        </w:tc>
      </w:tr>
      <w:tr w:rsidR="00B4698C" w14:paraId="21E3A6DA" w14:textId="77777777" w:rsidTr="00B4698C">
        <w:tc>
          <w:tcPr>
            <w:tcW w:w="460" w:type="dxa"/>
          </w:tcPr>
          <w:p w14:paraId="4A7490A6" w14:textId="77777777" w:rsidR="00B4698C" w:rsidRDefault="00B4698C" w:rsidP="00D20DAB">
            <w:pPr>
              <w:tabs>
                <w:tab w:val="left" w:pos="3954"/>
              </w:tabs>
              <w:rPr>
                <w:rFonts w:asciiTheme="minorHAnsi" w:hAnsiTheme="minorHAnsi"/>
                <w:szCs w:val="24"/>
              </w:rPr>
            </w:pPr>
            <w:r>
              <w:rPr>
                <w:rFonts w:asciiTheme="minorHAnsi" w:hAnsiTheme="minorHAnsi"/>
                <w:szCs w:val="24"/>
              </w:rPr>
              <w:t>3</w:t>
            </w:r>
          </w:p>
        </w:tc>
        <w:tc>
          <w:tcPr>
            <w:tcW w:w="7740" w:type="dxa"/>
          </w:tcPr>
          <w:p w14:paraId="74DE1262" w14:textId="77777777" w:rsidR="00B4698C" w:rsidRDefault="00B4698C" w:rsidP="00D20DAB">
            <w:pPr>
              <w:tabs>
                <w:tab w:val="left" w:pos="3954"/>
              </w:tabs>
              <w:rPr>
                <w:rFonts w:asciiTheme="minorHAnsi" w:hAnsiTheme="minorHAnsi"/>
                <w:szCs w:val="24"/>
              </w:rPr>
            </w:pPr>
            <w:r>
              <w:rPr>
                <w:rFonts w:asciiTheme="minorHAnsi" w:hAnsiTheme="minorHAnsi"/>
                <w:szCs w:val="24"/>
              </w:rPr>
              <w:t>If I were sick, I could easily find someone to help me with my daily chores</w:t>
            </w:r>
          </w:p>
        </w:tc>
        <w:tc>
          <w:tcPr>
            <w:tcW w:w="338" w:type="dxa"/>
          </w:tcPr>
          <w:p w14:paraId="067430E4" w14:textId="77777777" w:rsidR="00B4698C" w:rsidRDefault="00B4698C" w:rsidP="00D20DAB">
            <w:pPr>
              <w:tabs>
                <w:tab w:val="left" w:pos="3954"/>
              </w:tabs>
              <w:rPr>
                <w:rFonts w:asciiTheme="minorHAnsi" w:hAnsiTheme="minorHAnsi"/>
                <w:szCs w:val="24"/>
              </w:rPr>
            </w:pPr>
            <w:r>
              <w:rPr>
                <w:rFonts w:asciiTheme="minorHAnsi" w:hAnsiTheme="minorHAnsi"/>
                <w:szCs w:val="24"/>
              </w:rPr>
              <w:t>1</w:t>
            </w:r>
          </w:p>
        </w:tc>
        <w:tc>
          <w:tcPr>
            <w:tcW w:w="338" w:type="dxa"/>
          </w:tcPr>
          <w:p w14:paraId="328454E6" w14:textId="77777777" w:rsidR="00B4698C" w:rsidRDefault="00B4698C" w:rsidP="00D20DAB">
            <w:pPr>
              <w:tabs>
                <w:tab w:val="left" w:pos="3954"/>
              </w:tabs>
              <w:rPr>
                <w:rFonts w:asciiTheme="minorHAnsi" w:hAnsiTheme="minorHAnsi"/>
                <w:szCs w:val="24"/>
              </w:rPr>
            </w:pPr>
            <w:r>
              <w:rPr>
                <w:rFonts w:asciiTheme="minorHAnsi" w:hAnsiTheme="minorHAnsi"/>
                <w:szCs w:val="24"/>
              </w:rPr>
              <w:t>2</w:t>
            </w:r>
          </w:p>
        </w:tc>
        <w:tc>
          <w:tcPr>
            <w:tcW w:w="338" w:type="dxa"/>
          </w:tcPr>
          <w:p w14:paraId="19B9CCA1" w14:textId="77777777" w:rsidR="00B4698C" w:rsidRDefault="00B4698C" w:rsidP="00D20DAB">
            <w:pPr>
              <w:tabs>
                <w:tab w:val="left" w:pos="3954"/>
              </w:tabs>
              <w:rPr>
                <w:rFonts w:asciiTheme="minorHAnsi" w:hAnsiTheme="minorHAnsi"/>
                <w:szCs w:val="24"/>
              </w:rPr>
            </w:pPr>
            <w:r>
              <w:rPr>
                <w:rFonts w:asciiTheme="minorHAnsi" w:hAnsiTheme="minorHAnsi"/>
                <w:szCs w:val="24"/>
              </w:rPr>
              <w:t>3</w:t>
            </w:r>
          </w:p>
        </w:tc>
        <w:tc>
          <w:tcPr>
            <w:tcW w:w="338" w:type="dxa"/>
          </w:tcPr>
          <w:p w14:paraId="07EC0480" w14:textId="77777777" w:rsidR="00B4698C" w:rsidRDefault="00B4698C" w:rsidP="00D20DAB">
            <w:pPr>
              <w:tabs>
                <w:tab w:val="left" w:pos="3954"/>
              </w:tabs>
              <w:rPr>
                <w:rFonts w:asciiTheme="minorHAnsi" w:hAnsiTheme="minorHAnsi"/>
                <w:szCs w:val="24"/>
              </w:rPr>
            </w:pPr>
            <w:r>
              <w:rPr>
                <w:rFonts w:asciiTheme="minorHAnsi" w:hAnsiTheme="minorHAnsi"/>
                <w:szCs w:val="24"/>
              </w:rPr>
              <w:t>4</w:t>
            </w:r>
          </w:p>
        </w:tc>
        <w:tc>
          <w:tcPr>
            <w:tcW w:w="791" w:type="dxa"/>
          </w:tcPr>
          <w:p w14:paraId="047544F9" w14:textId="77777777" w:rsidR="00B4698C" w:rsidRDefault="00B4698C" w:rsidP="00D20DAB">
            <w:pPr>
              <w:tabs>
                <w:tab w:val="left" w:pos="3954"/>
              </w:tabs>
              <w:rPr>
                <w:rFonts w:asciiTheme="minorHAnsi" w:hAnsiTheme="minorHAnsi"/>
                <w:szCs w:val="24"/>
              </w:rPr>
            </w:pPr>
          </w:p>
        </w:tc>
      </w:tr>
      <w:tr w:rsidR="00B4698C" w14:paraId="11CD6FD5" w14:textId="77777777" w:rsidTr="00B4698C">
        <w:tc>
          <w:tcPr>
            <w:tcW w:w="460" w:type="dxa"/>
          </w:tcPr>
          <w:p w14:paraId="3584BAFC" w14:textId="77777777" w:rsidR="00B4698C" w:rsidRDefault="00B4698C" w:rsidP="00D20DAB">
            <w:pPr>
              <w:tabs>
                <w:tab w:val="left" w:pos="3954"/>
              </w:tabs>
              <w:rPr>
                <w:rFonts w:asciiTheme="minorHAnsi" w:hAnsiTheme="minorHAnsi"/>
                <w:szCs w:val="24"/>
              </w:rPr>
            </w:pPr>
            <w:r>
              <w:rPr>
                <w:rFonts w:asciiTheme="minorHAnsi" w:hAnsiTheme="minorHAnsi"/>
                <w:szCs w:val="24"/>
              </w:rPr>
              <w:t>4</w:t>
            </w:r>
          </w:p>
        </w:tc>
        <w:tc>
          <w:tcPr>
            <w:tcW w:w="7740" w:type="dxa"/>
          </w:tcPr>
          <w:p w14:paraId="40061B75" w14:textId="77777777" w:rsidR="00B4698C" w:rsidRDefault="00B4698C" w:rsidP="00D20DAB">
            <w:pPr>
              <w:tabs>
                <w:tab w:val="left" w:pos="3954"/>
              </w:tabs>
              <w:rPr>
                <w:rFonts w:asciiTheme="minorHAnsi" w:hAnsiTheme="minorHAnsi"/>
                <w:szCs w:val="24"/>
              </w:rPr>
            </w:pPr>
            <w:r>
              <w:rPr>
                <w:rFonts w:asciiTheme="minorHAnsi" w:hAnsiTheme="minorHAnsi"/>
                <w:szCs w:val="24"/>
              </w:rPr>
              <w:t>There is someone I can turn to for advice about handling problems</w:t>
            </w:r>
          </w:p>
        </w:tc>
        <w:tc>
          <w:tcPr>
            <w:tcW w:w="338" w:type="dxa"/>
          </w:tcPr>
          <w:p w14:paraId="45581D0A" w14:textId="77777777" w:rsidR="00B4698C" w:rsidRDefault="00B4698C" w:rsidP="00D20DAB">
            <w:pPr>
              <w:tabs>
                <w:tab w:val="left" w:pos="3954"/>
              </w:tabs>
              <w:rPr>
                <w:rFonts w:asciiTheme="minorHAnsi" w:hAnsiTheme="minorHAnsi"/>
                <w:szCs w:val="24"/>
              </w:rPr>
            </w:pPr>
            <w:r>
              <w:rPr>
                <w:rFonts w:asciiTheme="minorHAnsi" w:hAnsiTheme="minorHAnsi"/>
                <w:szCs w:val="24"/>
              </w:rPr>
              <w:t>1</w:t>
            </w:r>
          </w:p>
        </w:tc>
        <w:tc>
          <w:tcPr>
            <w:tcW w:w="338" w:type="dxa"/>
          </w:tcPr>
          <w:p w14:paraId="605ED1B0" w14:textId="77777777" w:rsidR="00B4698C" w:rsidRDefault="00B4698C" w:rsidP="00D20DAB">
            <w:pPr>
              <w:tabs>
                <w:tab w:val="left" w:pos="3954"/>
              </w:tabs>
              <w:rPr>
                <w:rFonts w:asciiTheme="minorHAnsi" w:hAnsiTheme="minorHAnsi"/>
                <w:szCs w:val="24"/>
              </w:rPr>
            </w:pPr>
            <w:r>
              <w:rPr>
                <w:rFonts w:asciiTheme="minorHAnsi" w:hAnsiTheme="minorHAnsi"/>
                <w:szCs w:val="24"/>
              </w:rPr>
              <w:t>2</w:t>
            </w:r>
          </w:p>
        </w:tc>
        <w:tc>
          <w:tcPr>
            <w:tcW w:w="338" w:type="dxa"/>
          </w:tcPr>
          <w:p w14:paraId="309F2A99" w14:textId="77777777" w:rsidR="00B4698C" w:rsidRDefault="00B4698C" w:rsidP="00D20DAB">
            <w:pPr>
              <w:tabs>
                <w:tab w:val="left" w:pos="3954"/>
              </w:tabs>
              <w:rPr>
                <w:rFonts w:asciiTheme="minorHAnsi" w:hAnsiTheme="minorHAnsi"/>
                <w:szCs w:val="24"/>
              </w:rPr>
            </w:pPr>
            <w:r>
              <w:rPr>
                <w:rFonts w:asciiTheme="minorHAnsi" w:hAnsiTheme="minorHAnsi"/>
                <w:szCs w:val="24"/>
              </w:rPr>
              <w:t>3</w:t>
            </w:r>
          </w:p>
        </w:tc>
        <w:tc>
          <w:tcPr>
            <w:tcW w:w="338" w:type="dxa"/>
          </w:tcPr>
          <w:p w14:paraId="65320B5E" w14:textId="77777777" w:rsidR="00B4698C" w:rsidRDefault="00B4698C" w:rsidP="00D20DAB">
            <w:pPr>
              <w:tabs>
                <w:tab w:val="left" w:pos="3954"/>
              </w:tabs>
              <w:rPr>
                <w:rFonts w:asciiTheme="minorHAnsi" w:hAnsiTheme="minorHAnsi"/>
                <w:szCs w:val="24"/>
              </w:rPr>
            </w:pPr>
            <w:r>
              <w:rPr>
                <w:rFonts w:asciiTheme="minorHAnsi" w:hAnsiTheme="minorHAnsi"/>
                <w:szCs w:val="24"/>
              </w:rPr>
              <w:t>4</w:t>
            </w:r>
          </w:p>
        </w:tc>
        <w:tc>
          <w:tcPr>
            <w:tcW w:w="791" w:type="dxa"/>
          </w:tcPr>
          <w:p w14:paraId="4BEB028B" w14:textId="77777777" w:rsidR="00B4698C" w:rsidRDefault="00B4698C" w:rsidP="00D20DAB">
            <w:pPr>
              <w:tabs>
                <w:tab w:val="left" w:pos="3954"/>
              </w:tabs>
              <w:rPr>
                <w:rFonts w:asciiTheme="minorHAnsi" w:hAnsiTheme="minorHAnsi"/>
                <w:szCs w:val="24"/>
              </w:rPr>
            </w:pPr>
          </w:p>
        </w:tc>
      </w:tr>
      <w:tr w:rsidR="00B4698C" w14:paraId="27BE067F" w14:textId="77777777" w:rsidTr="00B4698C">
        <w:tc>
          <w:tcPr>
            <w:tcW w:w="460" w:type="dxa"/>
          </w:tcPr>
          <w:p w14:paraId="1147EFFC" w14:textId="77777777" w:rsidR="00B4698C" w:rsidRDefault="00B4698C" w:rsidP="00D20DAB">
            <w:pPr>
              <w:tabs>
                <w:tab w:val="left" w:pos="3954"/>
              </w:tabs>
              <w:rPr>
                <w:rFonts w:asciiTheme="minorHAnsi" w:hAnsiTheme="minorHAnsi"/>
                <w:szCs w:val="24"/>
              </w:rPr>
            </w:pPr>
            <w:r>
              <w:rPr>
                <w:rFonts w:asciiTheme="minorHAnsi" w:hAnsiTheme="minorHAnsi"/>
                <w:szCs w:val="24"/>
              </w:rPr>
              <w:t>5</w:t>
            </w:r>
          </w:p>
        </w:tc>
        <w:tc>
          <w:tcPr>
            <w:tcW w:w="7740" w:type="dxa"/>
          </w:tcPr>
          <w:p w14:paraId="0FCE5378" w14:textId="223BE3C5" w:rsidR="00B4698C" w:rsidRDefault="00B4698C" w:rsidP="00D20DAB">
            <w:pPr>
              <w:tabs>
                <w:tab w:val="left" w:pos="3954"/>
              </w:tabs>
              <w:rPr>
                <w:rFonts w:asciiTheme="minorHAnsi" w:hAnsiTheme="minorHAnsi"/>
                <w:szCs w:val="24"/>
              </w:rPr>
            </w:pPr>
            <w:r>
              <w:rPr>
                <w:rFonts w:asciiTheme="minorHAnsi" w:hAnsiTheme="minorHAnsi"/>
                <w:szCs w:val="24"/>
              </w:rPr>
              <w:t>If I decide one afternoon that I would like to go to the cinema that evening</w:t>
            </w:r>
            <w:r w:rsidR="007D0373">
              <w:rPr>
                <w:rFonts w:asciiTheme="minorHAnsi" w:hAnsiTheme="minorHAnsi"/>
                <w:szCs w:val="24"/>
              </w:rPr>
              <w:t>,</w:t>
            </w:r>
            <w:r>
              <w:rPr>
                <w:rFonts w:asciiTheme="minorHAnsi" w:hAnsiTheme="minorHAnsi"/>
                <w:szCs w:val="24"/>
              </w:rPr>
              <w:t xml:space="preserve"> I could easily find someone to go with me</w:t>
            </w:r>
          </w:p>
        </w:tc>
        <w:tc>
          <w:tcPr>
            <w:tcW w:w="338" w:type="dxa"/>
          </w:tcPr>
          <w:p w14:paraId="7964C98E" w14:textId="77777777" w:rsidR="00B4698C" w:rsidRDefault="00B4698C" w:rsidP="00D20DAB">
            <w:pPr>
              <w:tabs>
                <w:tab w:val="left" w:pos="3954"/>
              </w:tabs>
              <w:rPr>
                <w:rFonts w:asciiTheme="minorHAnsi" w:hAnsiTheme="minorHAnsi"/>
                <w:szCs w:val="24"/>
              </w:rPr>
            </w:pPr>
            <w:r>
              <w:rPr>
                <w:rFonts w:asciiTheme="minorHAnsi" w:hAnsiTheme="minorHAnsi"/>
                <w:szCs w:val="24"/>
              </w:rPr>
              <w:t>1</w:t>
            </w:r>
          </w:p>
        </w:tc>
        <w:tc>
          <w:tcPr>
            <w:tcW w:w="338" w:type="dxa"/>
          </w:tcPr>
          <w:p w14:paraId="2A9537CF" w14:textId="77777777" w:rsidR="00B4698C" w:rsidRDefault="00B4698C" w:rsidP="00D20DAB">
            <w:pPr>
              <w:tabs>
                <w:tab w:val="left" w:pos="3954"/>
              </w:tabs>
              <w:rPr>
                <w:rFonts w:asciiTheme="minorHAnsi" w:hAnsiTheme="minorHAnsi"/>
                <w:szCs w:val="24"/>
              </w:rPr>
            </w:pPr>
            <w:r>
              <w:rPr>
                <w:rFonts w:asciiTheme="minorHAnsi" w:hAnsiTheme="minorHAnsi"/>
                <w:szCs w:val="24"/>
              </w:rPr>
              <w:t>2</w:t>
            </w:r>
          </w:p>
        </w:tc>
        <w:tc>
          <w:tcPr>
            <w:tcW w:w="338" w:type="dxa"/>
          </w:tcPr>
          <w:p w14:paraId="398AD757" w14:textId="77777777" w:rsidR="00B4698C" w:rsidRDefault="00B4698C" w:rsidP="00D20DAB">
            <w:pPr>
              <w:tabs>
                <w:tab w:val="left" w:pos="3954"/>
              </w:tabs>
              <w:rPr>
                <w:rFonts w:asciiTheme="minorHAnsi" w:hAnsiTheme="minorHAnsi"/>
                <w:szCs w:val="24"/>
              </w:rPr>
            </w:pPr>
            <w:r>
              <w:rPr>
                <w:rFonts w:asciiTheme="minorHAnsi" w:hAnsiTheme="minorHAnsi"/>
                <w:szCs w:val="24"/>
              </w:rPr>
              <w:t>3</w:t>
            </w:r>
          </w:p>
        </w:tc>
        <w:tc>
          <w:tcPr>
            <w:tcW w:w="338" w:type="dxa"/>
          </w:tcPr>
          <w:p w14:paraId="1E7407F6" w14:textId="77777777" w:rsidR="00B4698C" w:rsidRDefault="00B4698C" w:rsidP="00D20DAB">
            <w:pPr>
              <w:tabs>
                <w:tab w:val="left" w:pos="3954"/>
              </w:tabs>
              <w:rPr>
                <w:rFonts w:asciiTheme="minorHAnsi" w:hAnsiTheme="minorHAnsi"/>
                <w:szCs w:val="24"/>
              </w:rPr>
            </w:pPr>
            <w:r>
              <w:rPr>
                <w:rFonts w:asciiTheme="minorHAnsi" w:hAnsiTheme="minorHAnsi"/>
                <w:szCs w:val="24"/>
              </w:rPr>
              <w:t>4</w:t>
            </w:r>
          </w:p>
        </w:tc>
        <w:tc>
          <w:tcPr>
            <w:tcW w:w="791" w:type="dxa"/>
          </w:tcPr>
          <w:p w14:paraId="64623CA9" w14:textId="77777777" w:rsidR="00B4698C" w:rsidRDefault="00B4698C" w:rsidP="00D20DAB">
            <w:pPr>
              <w:tabs>
                <w:tab w:val="left" w:pos="3954"/>
              </w:tabs>
              <w:rPr>
                <w:rFonts w:asciiTheme="minorHAnsi" w:hAnsiTheme="minorHAnsi"/>
                <w:szCs w:val="24"/>
              </w:rPr>
            </w:pPr>
          </w:p>
        </w:tc>
      </w:tr>
      <w:tr w:rsidR="00B4698C" w14:paraId="672C6F43" w14:textId="77777777" w:rsidTr="00B4698C">
        <w:tc>
          <w:tcPr>
            <w:tcW w:w="460" w:type="dxa"/>
          </w:tcPr>
          <w:p w14:paraId="400C0D94" w14:textId="77777777" w:rsidR="00B4698C" w:rsidRDefault="00B4698C" w:rsidP="00B4698C">
            <w:pPr>
              <w:tabs>
                <w:tab w:val="left" w:pos="3954"/>
              </w:tabs>
              <w:rPr>
                <w:rFonts w:asciiTheme="minorHAnsi" w:hAnsiTheme="minorHAnsi"/>
                <w:szCs w:val="24"/>
              </w:rPr>
            </w:pPr>
            <w:r>
              <w:rPr>
                <w:rFonts w:asciiTheme="minorHAnsi" w:hAnsiTheme="minorHAnsi"/>
                <w:szCs w:val="24"/>
              </w:rPr>
              <w:t>6</w:t>
            </w:r>
          </w:p>
        </w:tc>
        <w:tc>
          <w:tcPr>
            <w:tcW w:w="7740" w:type="dxa"/>
          </w:tcPr>
          <w:p w14:paraId="2971BFA2" w14:textId="77777777" w:rsidR="00B4698C" w:rsidRDefault="00B4698C" w:rsidP="00B4698C">
            <w:pPr>
              <w:tabs>
                <w:tab w:val="left" w:pos="3954"/>
              </w:tabs>
              <w:rPr>
                <w:rFonts w:asciiTheme="minorHAnsi" w:hAnsiTheme="minorHAnsi"/>
                <w:szCs w:val="24"/>
              </w:rPr>
            </w:pPr>
            <w:r>
              <w:rPr>
                <w:rFonts w:asciiTheme="minorHAnsi" w:hAnsiTheme="minorHAnsi"/>
                <w:szCs w:val="24"/>
              </w:rPr>
              <w:t>When I need a suggestion on how to deal with a personal problem. I know someone who I can turn to</w:t>
            </w:r>
          </w:p>
        </w:tc>
        <w:tc>
          <w:tcPr>
            <w:tcW w:w="338" w:type="dxa"/>
          </w:tcPr>
          <w:p w14:paraId="0BD16DAA"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tcPr>
          <w:p w14:paraId="7C68D4FE"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tcPr>
          <w:p w14:paraId="5CC003FD"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tcPr>
          <w:p w14:paraId="4D65FA85"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tcPr>
          <w:p w14:paraId="5C489296" w14:textId="77777777" w:rsidR="00B4698C" w:rsidRDefault="00B4698C" w:rsidP="00B4698C">
            <w:pPr>
              <w:tabs>
                <w:tab w:val="left" w:pos="3954"/>
              </w:tabs>
              <w:rPr>
                <w:rFonts w:asciiTheme="minorHAnsi" w:hAnsiTheme="minorHAnsi"/>
                <w:szCs w:val="24"/>
              </w:rPr>
            </w:pPr>
          </w:p>
        </w:tc>
      </w:tr>
      <w:tr w:rsidR="00B4698C" w14:paraId="42E830B6" w14:textId="77777777" w:rsidTr="00B4698C">
        <w:tc>
          <w:tcPr>
            <w:tcW w:w="460" w:type="dxa"/>
            <w:shd w:val="clear" w:color="auto" w:fill="F2F2F2" w:themeFill="background1" w:themeFillShade="F2"/>
          </w:tcPr>
          <w:p w14:paraId="2EB55753" w14:textId="77777777" w:rsidR="00B4698C" w:rsidRDefault="00B4698C" w:rsidP="00B4698C">
            <w:pPr>
              <w:tabs>
                <w:tab w:val="left" w:pos="3954"/>
              </w:tabs>
              <w:rPr>
                <w:rFonts w:asciiTheme="minorHAnsi" w:hAnsiTheme="minorHAnsi"/>
                <w:szCs w:val="24"/>
              </w:rPr>
            </w:pPr>
            <w:r>
              <w:rPr>
                <w:rFonts w:asciiTheme="minorHAnsi" w:hAnsiTheme="minorHAnsi"/>
                <w:szCs w:val="24"/>
              </w:rPr>
              <w:t>7</w:t>
            </w:r>
          </w:p>
        </w:tc>
        <w:tc>
          <w:tcPr>
            <w:tcW w:w="7740" w:type="dxa"/>
            <w:shd w:val="clear" w:color="auto" w:fill="F2F2F2" w:themeFill="background1" w:themeFillShade="F2"/>
          </w:tcPr>
          <w:p w14:paraId="7DE3D9E6" w14:textId="01C76546" w:rsidR="00B4698C" w:rsidRDefault="00B4698C" w:rsidP="00B4698C">
            <w:pPr>
              <w:tabs>
                <w:tab w:val="left" w:pos="3954"/>
              </w:tabs>
              <w:rPr>
                <w:rFonts w:asciiTheme="minorHAnsi" w:hAnsiTheme="minorHAnsi"/>
                <w:szCs w:val="24"/>
              </w:rPr>
            </w:pPr>
            <w:r>
              <w:rPr>
                <w:rFonts w:asciiTheme="minorHAnsi" w:hAnsiTheme="minorHAnsi"/>
                <w:szCs w:val="24"/>
              </w:rPr>
              <w:t>I don</w:t>
            </w:r>
            <w:r w:rsidR="00577A2C">
              <w:rPr>
                <w:rFonts w:asciiTheme="minorHAnsi" w:hAnsiTheme="minorHAnsi"/>
                <w:szCs w:val="24"/>
              </w:rPr>
              <w:t>'</w:t>
            </w:r>
            <w:r>
              <w:rPr>
                <w:rFonts w:asciiTheme="minorHAnsi" w:hAnsiTheme="minorHAnsi"/>
                <w:szCs w:val="24"/>
              </w:rPr>
              <w:t>t often get invited to things</w:t>
            </w:r>
          </w:p>
        </w:tc>
        <w:tc>
          <w:tcPr>
            <w:tcW w:w="338" w:type="dxa"/>
            <w:shd w:val="clear" w:color="auto" w:fill="F2F2F2" w:themeFill="background1" w:themeFillShade="F2"/>
          </w:tcPr>
          <w:p w14:paraId="292B4916"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shd w:val="clear" w:color="auto" w:fill="F2F2F2" w:themeFill="background1" w:themeFillShade="F2"/>
          </w:tcPr>
          <w:p w14:paraId="7C9FA6A2"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shd w:val="clear" w:color="auto" w:fill="F2F2F2" w:themeFill="background1" w:themeFillShade="F2"/>
          </w:tcPr>
          <w:p w14:paraId="13C8864C"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shd w:val="clear" w:color="auto" w:fill="F2F2F2" w:themeFill="background1" w:themeFillShade="F2"/>
          </w:tcPr>
          <w:p w14:paraId="0ED4C563"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shd w:val="clear" w:color="auto" w:fill="F2F2F2" w:themeFill="background1" w:themeFillShade="F2"/>
          </w:tcPr>
          <w:p w14:paraId="13A52E26" w14:textId="77777777" w:rsidR="00B4698C" w:rsidRDefault="00B4698C" w:rsidP="00B4698C">
            <w:pPr>
              <w:tabs>
                <w:tab w:val="left" w:pos="3954"/>
              </w:tabs>
              <w:rPr>
                <w:rFonts w:asciiTheme="minorHAnsi" w:hAnsiTheme="minorHAnsi"/>
                <w:szCs w:val="24"/>
              </w:rPr>
            </w:pPr>
          </w:p>
        </w:tc>
      </w:tr>
      <w:tr w:rsidR="00B4698C" w14:paraId="44DC46C1" w14:textId="77777777" w:rsidTr="00B4698C">
        <w:tc>
          <w:tcPr>
            <w:tcW w:w="460" w:type="dxa"/>
            <w:shd w:val="clear" w:color="auto" w:fill="F2F2F2" w:themeFill="background1" w:themeFillShade="F2"/>
          </w:tcPr>
          <w:p w14:paraId="60A185D7" w14:textId="77777777" w:rsidR="00B4698C" w:rsidRDefault="00B4698C" w:rsidP="00B4698C">
            <w:pPr>
              <w:tabs>
                <w:tab w:val="left" w:pos="3954"/>
              </w:tabs>
              <w:rPr>
                <w:rFonts w:asciiTheme="minorHAnsi" w:hAnsiTheme="minorHAnsi"/>
                <w:szCs w:val="24"/>
              </w:rPr>
            </w:pPr>
            <w:r>
              <w:rPr>
                <w:rFonts w:asciiTheme="minorHAnsi" w:hAnsiTheme="minorHAnsi"/>
                <w:szCs w:val="24"/>
              </w:rPr>
              <w:t>8</w:t>
            </w:r>
          </w:p>
        </w:tc>
        <w:tc>
          <w:tcPr>
            <w:tcW w:w="7740" w:type="dxa"/>
            <w:shd w:val="clear" w:color="auto" w:fill="F2F2F2" w:themeFill="background1" w:themeFillShade="F2"/>
          </w:tcPr>
          <w:p w14:paraId="2F986D23" w14:textId="2158DCFF" w:rsidR="00B4698C" w:rsidRDefault="00B4698C" w:rsidP="00B4698C">
            <w:pPr>
              <w:tabs>
                <w:tab w:val="left" w:pos="3954"/>
              </w:tabs>
              <w:rPr>
                <w:rFonts w:asciiTheme="minorHAnsi" w:hAnsiTheme="minorHAnsi"/>
                <w:szCs w:val="24"/>
              </w:rPr>
            </w:pPr>
            <w:r>
              <w:rPr>
                <w:rFonts w:asciiTheme="minorHAnsi" w:hAnsiTheme="minorHAnsi"/>
                <w:szCs w:val="24"/>
              </w:rPr>
              <w:t>If I had to go out of town for a few weeks</w:t>
            </w:r>
            <w:r w:rsidR="007D0373">
              <w:rPr>
                <w:rFonts w:asciiTheme="minorHAnsi" w:hAnsiTheme="minorHAnsi"/>
                <w:szCs w:val="24"/>
              </w:rPr>
              <w:t>,</w:t>
            </w:r>
            <w:r>
              <w:rPr>
                <w:rFonts w:asciiTheme="minorHAnsi" w:hAnsiTheme="minorHAnsi"/>
                <w:szCs w:val="24"/>
              </w:rPr>
              <w:t xml:space="preserve"> it would </w:t>
            </w:r>
            <w:r w:rsidR="007D0373">
              <w:rPr>
                <w:rFonts w:asciiTheme="minorHAnsi" w:hAnsiTheme="minorHAnsi"/>
                <w:szCs w:val="24"/>
              </w:rPr>
              <w:t>not be easy</w:t>
            </w:r>
            <w:r>
              <w:rPr>
                <w:rFonts w:asciiTheme="minorHAnsi" w:hAnsiTheme="minorHAnsi"/>
                <w:szCs w:val="24"/>
              </w:rPr>
              <w:t xml:space="preserve"> to find someone </w:t>
            </w:r>
            <w:r w:rsidR="007D0373">
              <w:rPr>
                <w:rFonts w:asciiTheme="minorHAnsi" w:hAnsiTheme="minorHAnsi"/>
                <w:szCs w:val="24"/>
              </w:rPr>
              <w:t>to</w:t>
            </w:r>
            <w:r>
              <w:rPr>
                <w:rFonts w:asciiTheme="minorHAnsi" w:hAnsiTheme="minorHAnsi"/>
                <w:szCs w:val="24"/>
              </w:rPr>
              <w:t xml:space="preserve"> look after my house (garden, pets etc</w:t>
            </w:r>
            <w:r w:rsidR="007D0373">
              <w:rPr>
                <w:rFonts w:asciiTheme="minorHAnsi" w:hAnsiTheme="minorHAnsi"/>
                <w:szCs w:val="24"/>
              </w:rPr>
              <w:t>.</w:t>
            </w:r>
            <w:r>
              <w:rPr>
                <w:rFonts w:asciiTheme="minorHAnsi" w:hAnsiTheme="minorHAnsi"/>
                <w:szCs w:val="24"/>
              </w:rPr>
              <w:t>)</w:t>
            </w:r>
          </w:p>
        </w:tc>
        <w:tc>
          <w:tcPr>
            <w:tcW w:w="338" w:type="dxa"/>
            <w:shd w:val="clear" w:color="auto" w:fill="F2F2F2" w:themeFill="background1" w:themeFillShade="F2"/>
          </w:tcPr>
          <w:p w14:paraId="059F9E00"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shd w:val="clear" w:color="auto" w:fill="F2F2F2" w:themeFill="background1" w:themeFillShade="F2"/>
          </w:tcPr>
          <w:p w14:paraId="577D2803"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shd w:val="clear" w:color="auto" w:fill="F2F2F2" w:themeFill="background1" w:themeFillShade="F2"/>
          </w:tcPr>
          <w:p w14:paraId="7774D5E6"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shd w:val="clear" w:color="auto" w:fill="F2F2F2" w:themeFill="background1" w:themeFillShade="F2"/>
          </w:tcPr>
          <w:p w14:paraId="583EDE73"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shd w:val="clear" w:color="auto" w:fill="F2F2F2" w:themeFill="background1" w:themeFillShade="F2"/>
          </w:tcPr>
          <w:p w14:paraId="7EE8D264" w14:textId="77777777" w:rsidR="00B4698C" w:rsidRDefault="00B4698C" w:rsidP="00B4698C">
            <w:pPr>
              <w:tabs>
                <w:tab w:val="left" w:pos="3954"/>
              </w:tabs>
              <w:rPr>
                <w:rFonts w:asciiTheme="minorHAnsi" w:hAnsiTheme="minorHAnsi"/>
                <w:szCs w:val="24"/>
              </w:rPr>
            </w:pPr>
          </w:p>
        </w:tc>
      </w:tr>
      <w:tr w:rsidR="00B4698C" w14:paraId="7493EB31" w14:textId="77777777" w:rsidTr="00B4698C">
        <w:tc>
          <w:tcPr>
            <w:tcW w:w="460" w:type="dxa"/>
          </w:tcPr>
          <w:p w14:paraId="519340D7" w14:textId="77777777" w:rsidR="00B4698C" w:rsidRDefault="00B4698C" w:rsidP="00B4698C">
            <w:pPr>
              <w:tabs>
                <w:tab w:val="left" w:pos="3954"/>
              </w:tabs>
              <w:rPr>
                <w:rFonts w:asciiTheme="minorHAnsi" w:hAnsiTheme="minorHAnsi"/>
                <w:szCs w:val="24"/>
              </w:rPr>
            </w:pPr>
            <w:r>
              <w:rPr>
                <w:rFonts w:asciiTheme="minorHAnsi" w:hAnsiTheme="minorHAnsi"/>
                <w:szCs w:val="24"/>
              </w:rPr>
              <w:t>9</w:t>
            </w:r>
          </w:p>
        </w:tc>
        <w:tc>
          <w:tcPr>
            <w:tcW w:w="7740" w:type="dxa"/>
          </w:tcPr>
          <w:p w14:paraId="192B5312" w14:textId="6922F787" w:rsidR="00B4698C" w:rsidRDefault="00B4698C" w:rsidP="00B4698C">
            <w:pPr>
              <w:tabs>
                <w:tab w:val="left" w:pos="3954"/>
              </w:tabs>
              <w:rPr>
                <w:rFonts w:asciiTheme="minorHAnsi" w:hAnsiTheme="minorHAnsi"/>
                <w:szCs w:val="24"/>
              </w:rPr>
            </w:pPr>
            <w:r>
              <w:rPr>
                <w:rFonts w:asciiTheme="minorHAnsi" w:hAnsiTheme="minorHAnsi"/>
                <w:szCs w:val="24"/>
              </w:rPr>
              <w:t>If I wanted to have lunch with someone</w:t>
            </w:r>
            <w:r w:rsidR="007D0373">
              <w:rPr>
                <w:rFonts w:asciiTheme="minorHAnsi" w:hAnsiTheme="minorHAnsi"/>
                <w:szCs w:val="24"/>
              </w:rPr>
              <w:t>,</w:t>
            </w:r>
            <w:r>
              <w:rPr>
                <w:rFonts w:asciiTheme="minorHAnsi" w:hAnsiTheme="minorHAnsi"/>
                <w:szCs w:val="24"/>
              </w:rPr>
              <w:t xml:space="preserve"> it would be easy for me to find someone to join me</w:t>
            </w:r>
          </w:p>
        </w:tc>
        <w:tc>
          <w:tcPr>
            <w:tcW w:w="338" w:type="dxa"/>
          </w:tcPr>
          <w:p w14:paraId="2E1EA0A6"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tcPr>
          <w:p w14:paraId="6805C23D"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tcPr>
          <w:p w14:paraId="3FF9985E"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tcPr>
          <w:p w14:paraId="655731CD"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tcPr>
          <w:p w14:paraId="5D1E75A4" w14:textId="77777777" w:rsidR="00B4698C" w:rsidRDefault="00B4698C" w:rsidP="00B4698C">
            <w:pPr>
              <w:tabs>
                <w:tab w:val="left" w:pos="3954"/>
              </w:tabs>
              <w:rPr>
                <w:rFonts w:asciiTheme="minorHAnsi" w:hAnsiTheme="minorHAnsi"/>
                <w:szCs w:val="24"/>
              </w:rPr>
            </w:pPr>
          </w:p>
        </w:tc>
      </w:tr>
      <w:tr w:rsidR="00B4698C" w14:paraId="4BEE046F" w14:textId="77777777" w:rsidTr="00B4698C">
        <w:tc>
          <w:tcPr>
            <w:tcW w:w="460" w:type="dxa"/>
          </w:tcPr>
          <w:p w14:paraId="69B2B61A" w14:textId="77777777" w:rsidR="00B4698C" w:rsidRDefault="00B4698C" w:rsidP="00B4698C">
            <w:pPr>
              <w:tabs>
                <w:tab w:val="left" w:pos="3954"/>
              </w:tabs>
              <w:rPr>
                <w:rFonts w:asciiTheme="minorHAnsi" w:hAnsiTheme="minorHAnsi"/>
                <w:szCs w:val="24"/>
              </w:rPr>
            </w:pPr>
            <w:r>
              <w:rPr>
                <w:rFonts w:asciiTheme="minorHAnsi" w:hAnsiTheme="minorHAnsi"/>
                <w:szCs w:val="24"/>
              </w:rPr>
              <w:t>10</w:t>
            </w:r>
          </w:p>
        </w:tc>
        <w:tc>
          <w:tcPr>
            <w:tcW w:w="7740" w:type="dxa"/>
          </w:tcPr>
          <w:p w14:paraId="0800F4AA" w14:textId="09918DE2" w:rsidR="00B4698C" w:rsidRDefault="00B4698C" w:rsidP="00B4698C">
            <w:pPr>
              <w:tabs>
                <w:tab w:val="left" w:pos="3954"/>
              </w:tabs>
              <w:rPr>
                <w:rFonts w:asciiTheme="minorHAnsi" w:hAnsiTheme="minorHAnsi"/>
                <w:szCs w:val="24"/>
              </w:rPr>
            </w:pPr>
            <w:r>
              <w:rPr>
                <w:rFonts w:asciiTheme="minorHAnsi" w:hAnsiTheme="minorHAnsi"/>
                <w:szCs w:val="24"/>
              </w:rPr>
              <w:t xml:space="preserve">If I was stranded 10 miles from home, there </w:t>
            </w:r>
            <w:r w:rsidR="007D0373">
              <w:rPr>
                <w:rFonts w:asciiTheme="minorHAnsi" w:hAnsiTheme="minorHAnsi"/>
                <w:szCs w:val="24"/>
              </w:rPr>
              <w:t>wa</w:t>
            </w:r>
            <w:r>
              <w:rPr>
                <w:rFonts w:asciiTheme="minorHAnsi" w:hAnsiTheme="minorHAnsi"/>
                <w:szCs w:val="24"/>
              </w:rPr>
              <w:t>s someone I could call who would come and collect me</w:t>
            </w:r>
          </w:p>
        </w:tc>
        <w:tc>
          <w:tcPr>
            <w:tcW w:w="338" w:type="dxa"/>
          </w:tcPr>
          <w:p w14:paraId="27B6E2D8"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tcPr>
          <w:p w14:paraId="2E293E14"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tcPr>
          <w:p w14:paraId="7F3F5549"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tcPr>
          <w:p w14:paraId="3BB7D16C"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tcPr>
          <w:p w14:paraId="15E9F879" w14:textId="77777777" w:rsidR="00B4698C" w:rsidRDefault="00B4698C" w:rsidP="00B4698C">
            <w:pPr>
              <w:tabs>
                <w:tab w:val="left" w:pos="3954"/>
              </w:tabs>
              <w:rPr>
                <w:rFonts w:asciiTheme="minorHAnsi" w:hAnsiTheme="minorHAnsi"/>
                <w:szCs w:val="24"/>
              </w:rPr>
            </w:pPr>
          </w:p>
        </w:tc>
      </w:tr>
      <w:tr w:rsidR="00B4698C" w14:paraId="2301532B" w14:textId="77777777" w:rsidTr="00B4698C">
        <w:tc>
          <w:tcPr>
            <w:tcW w:w="460" w:type="dxa"/>
            <w:shd w:val="clear" w:color="auto" w:fill="F2F2F2" w:themeFill="background1" w:themeFillShade="F2"/>
          </w:tcPr>
          <w:p w14:paraId="052D054C" w14:textId="77777777" w:rsidR="00B4698C" w:rsidRDefault="00B4698C" w:rsidP="00B4698C">
            <w:pPr>
              <w:tabs>
                <w:tab w:val="left" w:pos="3954"/>
              </w:tabs>
              <w:rPr>
                <w:rFonts w:asciiTheme="minorHAnsi" w:hAnsiTheme="minorHAnsi"/>
                <w:szCs w:val="24"/>
              </w:rPr>
            </w:pPr>
            <w:r>
              <w:rPr>
                <w:rFonts w:asciiTheme="minorHAnsi" w:hAnsiTheme="minorHAnsi"/>
                <w:szCs w:val="24"/>
              </w:rPr>
              <w:t>11</w:t>
            </w:r>
          </w:p>
        </w:tc>
        <w:tc>
          <w:tcPr>
            <w:tcW w:w="7740" w:type="dxa"/>
            <w:shd w:val="clear" w:color="auto" w:fill="F2F2F2" w:themeFill="background1" w:themeFillShade="F2"/>
          </w:tcPr>
          <w:p w14:paraId="2B30E876" w14:textId="08B5962C" w:rsidR="00B4698C" w:rsidRDefault="00B4698C" w:rsidP="00B4698C">
            <w:pPr>
              <w:tabs>
                <w:tab w:val="left" w:pos="3954"/>
              </w:tabs>
              <w:rPr>
                <w:rFonts w:asciiTheme="minorHAnsi" w:hAnsiTheme="minorHAnsi"/>
                <w:szCs w:val="24"/>
              </w:rPr>
            </w:pPr>
            <w:r>
              <w:rPr>
                <w:rFonts w:asciiTheme="minorHAnsi" w:hAnsiTheme="minorHAnsi"/>
                <w:szCs w:val="24"/>
              </w:rPr>
              <w:t xml:space="preserve">If a family crisis arose, it would </w:t>
            </w:r>
            <w:r w:rsidR="007D0373">
              <w:rPr>
                <w:rFonts w:asciiTheme="minorHAnsi" w:hAnsiTheme="minorHAnsi"/>
                <w:szCs w:val="24"/>
              </w:rPr>
              <w:t>not be easy</w:t>
            </w:r>
            <w:r>
              <w:rPr>
                <w:rFonts w:asciiTheme="minorHAnsi" w:hAnsiTheme="minorHAnsi"/>
                <w:szCs w:val="24"/>
              </w:rPr>
              <w:t xml:space="preserve"> to find someone who could give me good advice on how to handle it</w:t>
            </w:r>
          </w:p>
        </w:tc>
        <w:tc>
          <w:tcPr>
            <w:tcW w:w="338" w:type="dxa"/>
            <w:shd w:val="clear" w:color="auto" w:fill="F2F2F2" w:themeFill="background1" w:themeFillShade="F2"/>
          </w:tcPr>
          <w:p w14:paraId="0E52C505"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shd w:val="clear" w:color="auto" w:fill="F2F2F2" w:themeFill="background1" w:themeFillShade="F2"/>
          </w:tcPr>
          <w:p w14:paraId="185D159A"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shd w:val="clear" w:color="auto" w:fill="F2F2F2" w:themeFill="background1" w:themeFillShade="F2"/>
          </w:tcPr>
          <w:p w14:paraId="4612850B"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shd w:val="clear" w:color="auto" w:fill="F2F2F2" w:themeFill="background1" w:themeFillShade="F2"/>
          </w:tcPr>
          <w:p w14:paraId="4F86D781"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shd w:val="clear" w:color="auto" w:fill="F2F2F2" w:themeFill="background1" w:themeFillShade="F2"/>
          </w:tcPr>
          <w:p w14:paraId="030647E8" w14:textId="77777777" w:rsidR="00B4698C" w:rsidRDefault="00B4698C" w:rsidP="00B4698C">
            <w:pPr>
              <w:tabs>
                <w:tab w:val="left" w:pos="3954"/>
              </w:tabs>
              <w:rPr>
                <w:rFonts w:asciiTheme="minorHAnsi" w:hAnsiTheme="minorHAnsi"/>
                <w:szCs w:val="24"/>
              </w:rPr>
            </w:pPr>
          </w:p>
        </w:tc>
      </w:tr>
      <w:tr w:rsidR="00B4698C" w14:paraId="2A42C5C8" w14:textId="77777777" w:rsidTr="00B4698C">
        <w:tc>
          <w:tcPr>
            <w:tcW w:w="460" w:type="dxa"/>
            <w:shd w:val="clear" w:color="auto" w:fill="F2F2F2" w:themeFill="background1" w:themeFillShade="F2"/>
          </w:tcPr>
          <w:p w14:paraId="04E061D5" w14:textId="77777777" w:rsidR="00B4698C" w:rsidRDefault="00B4698C" w:rsidP="00B4698C">
            <w:pPr>
              <w:tabs>
                <w:tab w:val="left" w:pos="3954"/>
              </w:tabs>
              <w:rPr>
                <w:rFonts w:asciiTheme="minorHAnsi" w:hAnsiTheme="minorHAnsi"/>
                <w:szCs w:val="24"/>
              </w:rPr>
            </w:pPr>
            <w:r>
              <w:rPr>
                <w:rFonts w:asciiTheme="minorHAnsi" w:hAnsiTheme="minorHAnsi"/>
                <w:szCs w:val="24"/>
              </w:rPr>
              <w:t>12</w:t>
            </w:r>
          </w:p>
        </w:tc>
        <w:tc>
          <w:tcPr>
            <w:tcW w:w="7740" w:type="dxa"/>
            <w:shd w:val="clear" w:color="auto" w:fill="F2F2F2" w:themeFill="background1" w:themeFillShade="F2"/>
          </w:tcPr>
          <w:p w14:paraId="2F15DE41" w14:textId="7FE76164" w:rsidR="00B4698C" w:rsidRDefault="00B4698C" w:rsidP="00B4698C">
            <w:pPr>
              <w:tabs>
                <w:tab w:val="left" w:pos="3954"/>
              </w:tabs>
              <w:rPr>
                <w:rFonts w:asciiTheme="minorHAnsi" w:hAnsiTheme="minorHAnsi"/>
                <w:szCs w:val="24"/>
              </w:rPr>
            </w:pPr>
            <w:r>
              <w:rPr>
                <w:rFonts w:asciiTheme="minorHAnsi" w:hAnsiTheme="minorHAnsi"/>
                <w:szCs w:val="24"/>
              </w:rPr>
              <w:t xml:space="preserve">If I needed </w:t>
            </w:r>
            <w:r w:rsidR="007D0373">
              <w:rPr>
                <w:rFonts w:asciiTheme="minorHAnsi" w:hAnsiTheme="minorHAnsi"/>
                <w:szCs w:val="24"/>
              </w:rPr>
              <w:t>help</w:t>
            </w:r>
            <w:r>
              <w:rPr>
                <w:rFonts w:asciiTheme="minorHAnsi" w:hAnsiTheme="minorHAnsi"/>
                <w:szCs w:val="24"/>
              </w:rPr>
              <w:t xml:space="preserve"> moving to a new house or flat, I would have </w:t>
            </w:r>
            <w:r w:rsidR="007D0373">
              <w:rPr>
                <w:rFonts w:asciiTheme="minorHAnsi" w:hAnsiTheme="minorHAnsi"/>
                <w:szCs w:val="24"/>
              </w:rPr>
              <w:t>difficulty</w:t>
            </w:r>
            <w:r>
              <w:rPr>
                <w:rFonts w:asciiTheme="minorHAnsi" w:hAnsiTheme="minorHAnsi"/>
                <w:szCs w:val="24"/>
              </w:rPr>
              <w:t xml:space="preserve"> finding someone to help me.</w:t>
            </w:r>
          </w:p>
        </w:tc>
        <w:tc>
          <w:tcPr>
            <w:tcW w:w="338" w:type="dxa"/>
            <w:shd w:val="clear" w:color="auto" w:fill="F2F2F2" w:themeFill="background1" w:themeFillShade="F2"/>
          </w:tcPr>
          <w:p w14:paraId="74FC2E17" w14:textId="77777777" w:rsidR="00B4698C" w:rsidRDefault="00B4698C" w:rsidP="00B4698C">
            <w:pPr>
              <w:tabs>
                <w:tab w:val="left" w:pos="3954"/>
              </w:tabs>
              <w:rPr>
                <w:rFonts w:asciiTheme="minorHAnsi" w:hAnsiTheme="minorHAnsi"/>
                <w:szCs w:val="24"/>
              </w:rPr>
            </w:pPr>
            <w:r>
              <w:rPr>
                <w:rFonts w:asciiTheme="minorHAnsi" w:hAnsiTheme="minorHAnsi"/>
                <w:szCs w:val="24"/>
              </w:rPr>
              <w:t>1</w:t>
            </w:r>
          </w:p>
        </w:tc>
        <w:tc>
          <w:tcPr>
            <w:tcW w:w="338" w:type="dxa"/>
            <w:shd w:val="clear" w:color="auto" w:fill="F2F2F2" w:themeFill="background1" w:themeFillShade="F2"/>
          </w:tcPr>
          <w:p w14:paraId="09811754" w14:textId="77777777" w:rsidR="00B4698C" w:rsidRDefault="00B4698C" w:rsidP="00B4698C">
            <w:pPr>
              <w:tabs>
                <w:tab w:val="left" w:pos="3954"/>
              </w:tabs>
              <w:rPr>
                <w:rFonts w:asciiTheme="minorHAnsi" w:hAnsiTheme="minorHAnsi"/>
                <w:szCs w:val="24"/>
              </w:rPr>
            </w:pPr>
            <w:r>
              <w:rPr>
                <w:rFonts w:asciiTheme="minorHAnsi" w:hAnsiTheme="minorHAnsi"/>
                <w:szCs w:val="24"/>
              </w:rPr>
              <w:t>2</w:t>
            </w:r>
          </w:p>
        </w:tc>
        <w:tc>
          <w:tcPr>
            <w:tcW w:w="338" w:type="dxa"/>
            <w:shd w:val="clear" w:color="auto" w:fill="F2F2F2" w:themeFill="background1" w:themeFillShade="F2"/>
          </w:tcPr>
          <w:p w14:paraId="3868A571" w14:textId="77777777" w:rsidR="00B4698C" w:rsidRDefault="00B4698C" w:rsidP="00B4698C">
            <w:pPr>
              <w:tabs>
                <w:tab w:val="left" w:pos="3954"/>
              </w:tabs>
              <w:rPr>
                <w:rFonts w:asciiTheme="minorHAnsi" w:hAnsiTheme="minorHAnsi"/>
                <w:szCs w:val="24"/>
              </w:rPr>
            </w:pPr>
            <w:r>
              <w:rPr>
                <w:rFonts w:asciiTheme="minorHAnsi" w:hAnsiTheme="minorHAnsi"/>
                <w:szCs w:val="24"/>
              </w:rPr>
              <w:t>3</w:t>
            </w:r>
          </w:p>
        </w:tc>
        <w:tc>
          <w:tcPr>
            <w:tcW w:w="338" w:type="dxa"/>
            <w:shd w:val="clear" w:color="auto" w:fill="F2F2F2" w:themeFill="background1" w:themeFillShade="F2"/>
          </w:tcPr>
          <w:p w14:paraId="219FB52C" w14:textId="77777777" w:rsidR="00B4698C" w:rsidRDefault="00B4698C" w:rsidP="00B4698C">
            <w:pPr>
              <w:tabs>
                <w:tab w:val="left" w:pos="3954"/>
              </w:tabs>
              <w:rPr>
                <w:rFonts w:asciiTheme="minorHAnsi" w:hAnsiTheme="minorHAnsi"/>
                <w:szCs w:val="24"/>
              </w:rPr>
            </w:pPr>
            <w:r>
              <w:rPr>
                <w:rFonts w:asciiTheme="minorHAnsi" w:hAnsiTheme="minorHAnsi"/>
                <w:szCs w:val="24"/>
              </w:rPr>
              <w:t>4</w:t>
            </w:r>
          </w:p>
        </w:tc>
        <w:tc>
          <w:tcPr>
            <w:tcW w:w="791" w:type="dxa"/>
            <w:shd w:val="clear" w:color="auto" w:fill="F2F2F2" w:themeFill="background1" w:themeFillShade="F2"/>
          </w:tcPr>
          <w:p w14:paraId="06F619A7" w14:textId="77777777" w:rsidR="00B4698C" w:rsidRDefault="00B4698C" w:rsidP="00B4698C">
            <w:pPr>
              <w:tabs>
                <w:tab w:val="left" w:pos="3954"/>
              </w:tabs>
              <w:rPr>
                <w:rFonts w:asciiTheme="minorHAnsi" w:hAnsiTheme="minorHAnsi"/>
                <w:szCs w:val="24"/>
              </w:rPr>
            </w:pPr>
          </w:p>
        </w:tc>
      </w:tr>
      <w:tr w:rsidR="00B4698C" w14:paraId="7A570DF6" w14:textId="77777777" w:rsidTr="00B4698C">
        <w:tc>
          <w:tcPr>
            <w:tcW w:w="460" w:type="dxa"/>
          </w:tcPr>
          <w:p w14:paraId="5EAA4047" w14:textId="77777777" w:rsidR="00B4698C" w:rsidRDefault="00B4698C" w:rsidP="00B4698C">
            <w:pPr>
              <w:tabs>
                <w:tab w:val="left" w:pos="3954"/>
              </w:tabs>
              <w:rPr>
                <w:rFonts w:asciiTheme="minorHAnsi" w:hAnsiTheme="minorHAnsi"/>
                <w:szCs w:val="24"/>
              </w:rPr>
            </w:pPr>
          </w:p>
        </w:tc>
        <w:tc>
          <w:tcPr>
            <w:tcW w:w="7740" w:type="dxa"/>
          </w:tcPr>
          <w:p w14:paraId="4470CD97" w14:textId="77777777" w:rsidR="00B4698C" w:rsidRDefault="00B4698C" w:rsidP="00B4698C">
            <w:pPr>
              <w:tabs>
                <w:tab w:val="left" w:pos="3954"/>
              </w:tabs>
              <w:rPr>
                <w:rFonts w:asciiTheme="minorHAnsi" w:hAnsiTheme="minorHAnsi"/>
                <w:szCs w:val="24"/>
              </w:rPr>
            </w:pPr>
          </w:p>
        </w:tc>
        <w:tc>
          <w:tcPr>
            <w:tcW w:w="338" w:type="dxa"/>
          </w:tcPr>
          <w:p w14:paraId="368C05FA" w14:textId="77777777" w:rsidR="00B4698C" w:rsidRDefault="00B4698C" w:rsidP="00B4698C">
            <w:pPr>
              <w:tabs>
                <w:tab w:val="left" w:pos="3954"/>
              </w:tabs>
              <w:rPr>
                <w:rFonts w:asciiTheme="minorHAnsi" w:hAnsiTheme="minorHAnsi"/>
                <w:szCs w:val="24"/>
              </w:rPr>
            </w:pPr>
          </w:p>
        </w:tc>
        <w:tc>
          <w:tcPr>
            <w:tcW w:w="338" w:type="dxa"/>
          </w:tcPr>
          <w:p w14:paraId="34CE25C8" w14:textId="77777777" w:rsidR="00B4698C" w:rsidRDefault="00B4698C" w:rsidP="00B4698C">
            <w:pPr>
              <w:tabs>
                <w:tab w:val="left" w:pos="3954"/>
              </w:tabs>
              <w:rPr>
                <w:rFonts w:asciiTheme="minorHAnsi" w:hAnsiTheme="minorHAnsi"/>
                <w:szCs w:val="24"/>
              </w:rPr>
            </w:pPr>
          </w:p>
        </w:tc>
        <w:tc>
          <w:tcPr>
            <w:tcW w:w="338" w:type="dxa"/>
          </w:tcPr>
          <w:p w14:paraId="638C3AF4" w14:textId="77777777" w:rsidR="00B4698C" w:rsidRDefault="00B4698C" w:rsidP="00B4698C">
            <w:pPr>
              <w:tabs>
                <w:tab w:val="left" w:pos="3954"/>
              </w:tabs>
              <w:rPr>
                <w:rFonts w:asciiTheme="minorHAnsi" w:hAnsiTheme="minorHAnsi"/>
                <w:szCs w:val="24"/>
              </w:rPr>
            </w:pPr>
          </w:p>
        </w:tc>
        <w:tc>
          <w:tcPr>
            <w:tcW w:w="338" w:type="dxa"/>
          </w:tcPr>
          <w:p w14:paraId="15BE7F8E" w14:textId="77777777" w:rsidR="00B4698C" w:rsidRDefault="00B4698C" w:rsidP="00B4698C">
            <w:pPr>
              <w:tabs>
                <w:tab w:val="left" w:pos="3954"/>
              </w:tabs>
              <w:rPr>
                <w:rFonts w:asciiTheme="minorHAnsi" w:hAnsiTheme="minorHAnsi"/>
                <w:szCs w:val="24"/>
              </w:rPr>
            </w:pPr>
          </w:p>
        </w:tc>
        <w:tc>
          <w:tcPr>
            <w:tcW w:w="791" w:type="dxa"/>
          </w:tcPr>
          <w:p w14:paraId="4830270E" w14:textId="77777777" w:rsidR="00B4698C" w:rsidRDefault="00B4698C" w:rsidP="00B4698C">
            <w:pPr>
              <w:tabs>
                <w:tab w:val="left" w:pos="3954"/>
              </w:tabs>
              <w:rPr>
                <w:rFonts w:asciiTheme="minorHAnsi" w:hAnsiTheme="minorHAnsi"/>
                <w:szCs w:val="24"/>
              </w:rPr>
            </w:pPr>
          </w:p>
        </w:tc>
      </w:tr>
    </w:tbl>
    <w:p w14:paraId="78BF9A50" w14:textId="77777777" w:rsidR="000B3C2B" w:rsidRDefault="000B3C2B" w:rsidP="00465B61">
      <w:pPr>
        <w:tabs>
          <w:tab w:val="left" w:pos="3954"/>
        </w:tabs>
        <w:rPr>
          <w:rFonts w:asciiTheme="minorHAnsi" w:hAnsiTheme="minorHAnsi"/>
          <w:szCs w:val="24"/>
        </w:rPr>
      </w:pPr>
    </w:p>
    <w:p w14:paraId="698FEA51" w14:textId="77777777" w:rsidR="00011666" w:rsidRDefault="00011666" w:rsidP="00465B61">
      <w:pPr>
        <w:tabs>
          <w:tab w:val="left" w:pos="3954"/>
        </w:tabs>
        <w:rPr>
          <w:rFonts w:asciiTheme="minorHAnsi" w:hAnsiTheme="minorHAnsi"/>
          <w:szCs w:val="24"/>
        </w:rPr>
      </w:pPr>
      <w:r>
        <w:rPr>
          <w:rFonts w:asciiTheme="minorHAnsi" w:hAnsiTheme="minorHAnsi"/>
          <w:szCs w:val="24"/>
        </w:rPr>
        <w:t xml:space="preserve">Scoring: Add up the scores for the three kinds of support.  </w:t>
      </w:r>
    </w:p>
    <w:p w14:paraId="511D1DFC" w14:textId="77777777" w:rsidR="00011666" w:rsidRDefault="00011666" w:rsidP="00465B61">
      <w:pPr>
        <w:tabs>
          <w:tab w:val="left" w:pos="3954"/>
        </w:tabs>
        <w:rPr>
          <w:rFonts w:asciiTheme="minorHAnsi" w:hAnsiTheme="minorHAnsi"/>
          <w:szCs w:val="24"/>
        </w:rPr>
      </w:pPr>
      <w:r>
        <w:rPr>
          <w:rFonts w:asciiTheme="minorHAnsi" w:hAnsiTheme="minorHAnsi"/>
          <w:szCs w:val="24"/>
        </w:rPr>
        <w:t>Items 1,2,7,8,11,12 are negatively scores (i.e. 1=4; 2=3, 3=2 and 4=1)</w:t>
      </w:r>
    </w:p>
    <w:p w14:paraId="65143059" w14:textId="77777777" w:rsidR="00011666" w:rsidRDefault="00011666" w:rsidP="00465B61">
      <w:pPr>
        <w:tabs>
          <w:tab w:val="left" w:pos="3954"/>
        </w:tabs>
        <w:rPr>
          <w:rFonts w:asciiTheme="minorHAnsi" w:hAnsiTheme="minorHAnsi"/>
          <w:szCs w:val="24"/>
        </w:rPr>
      </w:pPr>
    </w:p>
    <w:p w14:paraId="528FC46F" w14:textId="77777777" w:rsidR="00B4698C" w:rsidRPr="00027626" w:rsidRDefault="00B4698C" w:rsidP="00B4698C">
      <w:pPr>
        <w:shd w:val="clear" w:color="auto" w:fill="FFFFFF"/>
        <w:ind w:right="120"/>
        <w:jc w:val="both"/>
        <w:rPr>
          <w:rFonts w:asciiTheme="minorHAnsi" w:hAnsiTheme="minorHAnsi" w:cs="Helvetica"/>
          <w:szCs w:val="24"/>
          <w:lang w:val="en"/>
        </w:rPr>
      </w:pPr>
      <w:r w:rsidRPr="00B3346B">
        <w:rPr>
          <w:rFonts w:asciiTheme="minorHAnsi" w:hAnsiTheme="minorHAnsi" w:cs="Helvetica"/>
          <w:b/>
          <w:szCs w:val="24"/>
          <w:lang w:val="en"/>
        </w:rPr>
        <w:t>Instrumental suppor</w:t>
      </w:r>
      <w:r>
        <w:rPr>
          <w:rFonts w:asciiTheme="minorHAnsi" w:hAnsiTheme="minorHAnsi" w:cs="Helvetica"/>
          <w:b/>
          <w:szCs w:val="24"/>
          <w:lang w:val="en"/>
        </w:rPr>
        <w:t xml:space="preserve">t: </w:t>
      </w:r>
      <w:r>
        <w:rPr>
          <w:rFonts w:asciiTheme="minorHAnsi" w:hAnsiTheme="minorHAnsi" w:cs="Helvetica"/>
          <w:b/>
          <w:szCs w:val="24"/>
          <w:lang w:val="en"/>
        </w:rPr>
        <w:tab/>
        <w:t>items 3, 8, 10, 12</w:t>
      </w:r>
    </w:p>
    <w:p w14:paraId="706FCB0F" w14:textId="77777777" w:rsidR="00B4698C" w:rsidRPr="001335BB" w:rsidRDefault="00B4698C" w:rsidP="00B4698C">
      <w:pPr>
        <w:shd w:val="clear" w:color="auto" w:fill="FFFFFF"/>
        <w:ind w:right="120"/>
        <w:jc w:val="both"/>
        <w:rPr>
          <w:rFonts w:asciiTheme="minorHAnsi" w:hAnsiTheme="minorHAnsi" w:cs="Helvetica"/>
          <w:szCs w:val="24"/>
          <w:lang w:val="en"/>
        </w:rPr>
      </w:pPr>
      <w:r w:rsidRPr="00B3346B">
        <w:rPr>
          <w:rFonts w:asciiTheme="minorHAnsi" w:hAnsiTheme="minorHAnsi" w:cs="Helvetica"/>
          <w:b/>
          <w:szCs w:val="24"/>
          <w:lang w:val="en"/>
        </w:rPr>
        <w:t>Informational support</w:t>
      </w:r>
      <w:r>
        <w:rPr>
          <w:rFonts w:asciiTheme="minorHAnsi" w:hAnsiTheme="minorHAnsi" w:cs="Helvetica"/>
          <w:b/>
          <w:szCs w:val="24"/>
          <w:lang w:val="en"/>
        </w:rPr>
        <w:t>:</w:t>
      </w:r>
      <w:r>
        <w:rPr>
          <w:rFonts w:asciiTheme="minorHAnsi" w:hAnsiTheme="minorHAnsi" w:cs="Helvetica"/>
          <w:szCs w:val="24"/>
          <w:lang w:val="en"/>
        </w:rPr>
        <w:t xml:space="preserve"> </w:t>
      </w:r>
      <w:r>
        <w:rPr>
          <w:rFonts w:asciiTheme="minorHAnsi" w:hAnsiTheme="minorHAnsi" w:cs="Helvetica"/>
          <w:szCs w:val="24"/>
          <w:lang w:val="en"/>
        </w:rPr>
        <w:tab/>
      </w:r>
      <w:r w:rsidRPr="00B4698C">
        <w:rPr>
          <w:rFonts w:asciiTheme="minorHAnsi" w:hAnsiTheme="minorHAnsi" w:cs="Helvetica"/>
          <w:b/>
          <w:szCs w:val="24"/>
          <w:lang w:val="en"/>
        </w:rPr>
        <w:t xml:space="preserve">items </w:t>
      </w:r>
      <w:r>
        <w:rPr>
          <w:rFonts w:asciiTheme="minorHAnsi" w:hAnsiTheme="minorHAnsi" w:cs="Helvetica"/>
          <w:b/>
          <w:szCs w:val="24"/>
          <w:lang w:val="en"/>
        </w:rPr>
        <w:t>2, 4, 6, 11</w:t>
      </w:r>
    </w:p>
    <w:p w14:paraId="0BCDFE81" w14:textId="77777777" w:rsidR="00B4698C" w:rsidRDefault="007D0373" w:rsidP="00B4698C">
      <w:pPr>
        <w:tabs>
          <w:tab w:val="left" w:pos="3954"/>
        </w:tabs>
        <w:rPr>
          <w:rFonts w:asciiTheme="minorHAnsi" w:hAnsiTheme="minorHAnsi" w:cs="Helvetica"/>
          <w:b/>
          <w:szCs w:val="24"/>
          <w:lang w:val="en"/>
        </w:rPr>
      </w:pPr>
      <w:hyperlink r:id="rId17" w:history="1">
        <w:r w:rsidR="00B4698C">
          <w:rPr>
            <w:rStyle w:val="Hyperlink"/>
            <w:rFonts w:asciiTheme="minorHAnsi" w:hAnsiTheme="minorHAnsi" w:cs="Helvetica"/>
            <w:b/>
            <w:color w:val="auto"/>
            <w:szCs w:val="24"/>
            <w:u w:val="none"/>
            <w:lang w:val="en"/>
          </w:rPr>
          <w:t>Belonging</w:t>
        </w:r>
      </w:hyperlink>
      <w:r w:rsidR="00B4698C" w:rsidRPr="00B3346B">
        <w:rPr>
          <w:rFonts w:asciiTheme="minorHAnsi" w:hAnsiTheme="minorHAnsi" w:cs="Helvetica"/>
          <w:b/>
          <w:szCs w:val="24"/>
          <w:lang w:val="en"/>
        </w:rPr>
        <w:t xml:space="preserve"> support</w:t>
      </w:r>
      <w:r w:rsidR="00B4698C">
        <w:rPr>
          <w:rFonts w:asciiTheme="minorHAnsi" w:hAnsiTheme="minorHAnsi" w:cs="Helvetica"/>
          <w:b/>
          <w:szCs w:val="24"/>
          <w:lang w:val="en"/>
        </w:rPr>
        <w:t>:                  items 1, 5, 7, 9</w:t>
      </w:r>
    </w:p>
    <w:p w14:paraId="78A95EAC" w14:textId="77777777" w:rsidR="00011666" w:rsidRDefault="00011666" w:rsidP="00B4698C">
      <w:pPr>
        <w:tabs>
          <w:tab w:val="left" w:pos="3954"/>
        </w:tabs>
        <w:rPr>
          <w:rFonts w:asciiTheme="minorHAnsi" w:hAnsiTheme="minorHAnsi" w:cs="Helvetica"/>
          <w:b/>
          <w:szCs w:val="24"/>
          <w:lang w:val="en"/>
        </w:rPr>
      </w:pPr>
    </w:p>
    <w:p w14:paraId="14A1D516" w14:textId="6A902DD7" w:rsidR="00011666" w:rsidRDefault="00011666" w:rsidP="00B4698C">
      <w:pPr>
        <w:tabs>
          <w:tab w:val="left" w:pos="3954"/>
        </w:tabs>
        <w:rPr>
          <w:rFonts w:asciiTheme="minorHAnsi" w:hAnsiTheme="minorHAnsi" w:cs="Helvetica"/>
          <w:szCs w:val="24"/>
          <w:lang w:val="en"/>
        </w:rPr>
      </w:pPr>
      <w:r w:rsidRPr="00011666">
        <w:rPr>
          <w:rFonts w:asciiTheme="minorHAnsi" w:hAnsiTheme="minorHAnsi" w:cs="Helvetica"/>
          <w:szCs w:val="24"/>
          <w:lang w:val="en"/>
        </w:rPr>
        <w:t xml:space="preserve">The maximum total score is 48, </w:t>
      </w:r>
      <w:r w:rsidR="007D0373">
        <w:rPr>
          <w:rFonts w:asciiTheme="minorHAnsi" w:hAnsiTheme="minorHAnsi" w:cs="Helvetica"/>
          <w:szCs w:val="24"/>
          <w:lang w:val="en"/>
        </w:rPr>
        <w:t xml:space="preserve">and </w:t>
      </w:r>
      <w:r w:rsidRPr="00011666">
        <w:rPr>
          <w:rFonts w:asciiTheme="minorHAnsi" w:hAnsiTheme="minorHAnsi" w:cs="Helvetica"/>
          <w:szCs w:val="24"/>
          <w:lang w:val="en"/>
        </w:rPr>
        <w:t>the maximum score for each support area is 16</w:t>
      </w:r>
      <w:r>
        <w:rPr>
          <w:rFonts w:asciiTheme="minorHAnsi" w:hAnsiTheme="minorHAnsi" w:cs="Helvetica"/>
          <w:szCs w:val="24"/>
          <w:lang w:val="en"/>
        </w:rPr>
        <w:t>.</w:t>
      </w:r>
    </w:p>
    <w:p w14:paraId="1F787659" w14:textId="383B7C54" w:rsidR="00011666" w:rsidRDefault="00011666" w:rsidP="00B4698C">
      <w:pPr>
        <w:tabs>
          <w:tab w:val="left" w:pos="3954"/>
        </w:tabs>
        <w:rPr>
          <w:rFonts w:asciiTheme="minorHAnsi" w:hAnsiTheme="minorHAnsi" w:cs="Helvetica"/>
          <w:szCs w:val="24"/>
          <w:lang w:val="en"/>
        </w:rPr>
      </w:pPr>
      <w:r>
        <w:rPr>
          <w:rFonts w:asciiTheme="minorHAnsi" w:hAnsiTheme="minorHAnsi" w:cs="Helvetica"/>
          <w:szCs w:val="24"/>
          <w:lang w:val="en"/>
        </w:rPr>
        <w:t xml:space="preserve">If you scored </w:t>
      </w:r>
      <w:r w:rsidR="00337D54">
        <w:rPr>
          <w:rFonts w:asciiTheme="minorHAnsi" w:hAnsiTheme="minorHAnsi" w:cs="Helvetica"/>
          <w:szCs w:val="24"/>
          <w:lang w:val="en"/>
        </w:rPr>
        <w:t>below 8 for any support areas, you are not seeking much support from others.</w:t>
      </w:r>
    </w:p>
    <w:p w14:paraId="6B610780" w14:textId="5D1D7995" w:rsidR="00337D54" w:rsidRDefault="00337D54" w:rsidP="00B4698C">
      <w:pPr>
        <w:tabs>
          <w:tab w:val="left" w:pos="3954"/>
        </w:tabs>
        <w:rPr>
          <w:rFonts w:asciiTheme="minorHAnsi" w:hAnsiTheme="minorHAnsi" w:cs="Helvetica"/>
          <w:szCs w:val="24"/>
          <w:lang w:val="en"/>
        </w:rPr>
      </w:pPr>
      <w:r>
        <w:rPr>
          <w:rFonts w:asciiTheme="minorHAnsi" w:hAnsiTheme="minorHAnsi" w:cs="Helvetica"/>
          <w:szCs w:val="24"/>
          <w:lang w:val="en"/>
        </w:rPr>
        <w:t>If you score between 9-12</w:t>
      </w:r>
      <w:r w:rsidR="007D0373">
        <w:rPr>
          <w:rFonts w:asciiTheme="minorHAnsi" w:hAnsiTheme="minorHAnsi" w:cs="Helvetica"/>
          <w:szCs w:val="24"/>
          <w:lang w:val="en"/>
        </w:rPr>
        <w:t>,</w:t>
      </w:r>
      <w:r>
        <w:rPr>
          <w:rFonts w:asciiTheme="minorHAnsi" w:hAnsiTheme="minorHAnsi" w:cs="Helvetica"/>
          <w:szCs w:val="24"/>
          <w:lang w:val="en"/>
        </w:rPr>
        <w:t xml:space="preserve"> you have a reasonable level of support</w:t>
      </w:r>
    </w:p>
    <w:p w14:paraId="0469AB2C" w14:textId="4ECE2584" w:rsidR="00337D54" w:rsidRDefault="00337D54" w:rsidP="00B4698C">
      <w:pPr>
        <w:tabs>
          <w:tab w:val="left" w:pos="3954"/>
        </w:tabs>
        <w:rPr>
          <w:rFonts w:asciiTheme="minorHAnsi" w:hAnsiTheme="minorHAnsi" w:cs="Helvetica"/>
          <w:szCs w:val="24"/>
          <w:lang w:val="en"/>
        </w:rPr>
      </w:pPr>
      <w:r>
        <w:rPr>
          <w:rFonts w:asciiTheme="minorHAnsi" w:hAnsiTheme="minorHAnsi" w:cs="Helvetica"/>
          <w:szCs w:val="24"/>
          <w:lang w:val="en"/>
        </w:rPr>
        <w:t>Scores of 13+ indicate a high level of support is available to you</w:t>
      </w:r>
    </w:p>
    <w:p w14:paraId="64D8593A" w14:textId="77777777" w:rsidR="00337D54" w:rsidRDefault="00337D54" w:rsidP="00B4698C">
      <w:pPr>
        <w:tabs>
          <w:tab w:val="left" w:pos="3954"/>
        </w:tabs>
        <w:rPr>
          <w:rFonts w:asciiTheme="minorHAnsi" w:hAnsiTheme="minorHAnsi" w:cs="Helvetica"/>
          <w:szCs w:val="24"/>
          <w:lang w:val="en"/>
        </w:rPr>
      </w:pPr>
    </w:p>
    <w:p w14:paraId="5AE3E048" w14:textId="77777777" w:rsidR="00337D54" w:rsidRDefault="00337D54" w:rsidP="00337D54">
      <w:pPr>
        <w:tabs>
          <w:tab w:val="left" w:pos="3954"/>
        </w:tabs>
        <w:jc w:val="both"/>
        <w:rPr>
          <w:rFonts w:asciiTheme="minorHAnsi" w:hAnsiTheme="minorHAnsi"/>
          <w:b/>
          <w:sz w:val="28"/>
          <w:szCs w:val="28"/>
        </w:rPr>
      </w:pPr>
    </w:p>
    <w:tbl>
      <w:tblPr>
        <w:tblW w:w="0" w:type="auto"/>
        <w:tblInd w:w="108" w:type="dxa"/>
        <w:tblLook w:val="04A0" w:firstRow="1" w:lastRow="0" w:firstColumn="1" w:lastColumn="0" w:noHBand="0" w:noVBand="1"/>
      </w:tblPr>
      <w:tblGrid>
        <w:gridCol w:w="7981"/>
        <w:gridCol w:w="2106"/>
      </w:tblGrid>
      <w:tr w:rsidR="00337D54" w14:paraId="7AAB7E06" w14:textId="77777777" w:rsidTr="00577A2C">
        <w:tc>
          <w:tcPr>
            <w:tcW w:w="8222" w:type="dxa"/>
          </w:tcPr>
          <w:p w14:paraId="73201EAB" w14:textId="77777777" w:rsidR="00337D54" w:rsidRPr="00E14BB8" w:rsidRDefault="00337D54" w:rsidP="00B00ED7">
            <w:pPr>
              <w:pStyle w:val="Heading6"/>
              <w:spacing w:before="0" w:after="0"/>
              <w:rPr>
                <w:rFonts w:ascii="Calibri" w:hAnsi="Calibri"/>
                <w:b w:val="0"/>
                <w:bCs w:val="0"/>
                <w:sz w:val="40"/>
                <w:szCs w:val="40"/>
              </w:rPr>
            </w:pPr>
            <w:r w:rsidRPr="00E2254D">
              <w:rPr>
                <w:rFonts w:ascii="Calibri" w:hAnsi="Calibri"/>
              </w:rPr>
              <w:br w:type="page"/>
            </w:r>
            <w:r w:rsidRPr="00E14BB8">
              <w:rPr>
                <w:sz w:val="40"/>
                <w:szCs w:val="40"/>
              </w:rPr>
              <w:br w:type="page"/>
            </w:r>
            <w:r w:rsidRPr="00E14BB8">
              <w:rPr>
                <w:rFonts w:ascii="Calibri" w:hAnsi="Calibri"/>
                <w:b w:val="0"/>
                <w:bCs w:val="0"/>
                <w:sz w:val="40"/>
                <w:szCs w:val="40"/>
              </w:rPr>
              <w:br w:type="page"/>
            </w:r>
          </w:p>
          <w:p w14:paraId="32457145" w14:textId="77777777" w:rsidR="00337D54" w:rsidRPr="00337D54" w:rsidRDefault="00337D54" w:rsidP="00B00ED7">
            <w:pPr>
              <w:tabs>
                <w:tab w:val="left" w:pos="3954"/>
              </w:tabs>
              <w:rPr>
                <w:rFonts w:asciiTheme="minorHAnsi" w:hAnsiTheme="minorHAnsi"/>
                <w:szCs w:val="24"/>
              </w:rPr>
            </w:pPr>
            <w:r>
              <w:rPr>
                <w:rFonts w:asciiTheme="minorHAnsi" w:hAnsiTheme="minorHAnsi"/>
                <w:sz w:val="48"/>
                <w:szCs w:val="48"/>
              </w:rPr>
              <w:t>Do you have the Support You Need?</w:t>
            </w:r>
          </w:p>
          <w:p w14:paraId="2D173451" w14:textId="77777777" w:rsidR="00337D54" w:rsidRPr="00E14BB8" w:rsidRDefault="00337D54" w:rsidP="00B00ED7">
            <w:pPr>
              <w:pStyle w:val="Heading6"/>
              <w:spacing w:before="0" w:after="0"/>
              <w:rPr>
                <w:rFonts w:ascii="Calibri" w:hAnsi="Calibri"/>
                <w:sz w:val="40"/>
                <w:szCs w:val="40"/>
              </w:rPr>
            </w:pPr>
          </w:p>
        </w:tc>
        <w:tc>
          <w:tcPr>
            <w:tcW w:w="1633" w:type="dxa"/>
            <w:hideMark/>
          </w:tcPr>
          <w:p w14:paraId="6E3ECF81" w14:textId="77777777" w:rsidR="00337D54" w:rsidRDefault="00FD66E2" w:rsidP="00B00ED7">
            <w:pPr>
              <w:pStyle w:val="Heading6"/>
              <w:spacing w:before="0" w:after="0"/>
              <w:rPr>
                <w:rFonts w:ascii="Calibri" w:hAnsi="Calibri"/>
                <w:sz w:val="28"/>
                <w:szCs w:val="24"/>
              </w:rPr>
            </w:pPr>
            <w:r>
              <w:rPr>
                <w:noProof/>
                <w:lang w:eastAsia="en-GB"/>
              </w:rPr>
              <w:drawing>
                <wp:inline distT="0" distB="0" distL="0" distR="0" wp14:anchorId="58F504E4" wp14:editId="4AC98315">
                  <wp:extent cx="1195615" cy="905854"/>
                  <wp:effectExtent l="0" t="0" r="5080" b="8890"/>
                  <wp:docPr id="12" name="Picture 12" descr="http://grandviewkids.ca/sites/default/uploads/images/Forms%20&amp;%20FAQs%20-%20It's%20OK%20to%20get%20help%20-%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grandviewkids.ca/sites/default/uploads/images/Forms%20&amp;%20FAQs%20-%20It's%20OK%20to%20get%20help%20-%20logo.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0778" cy="909766"/>
                          </a:xfrm>
                          <a:prstGeom prst="rect">
                            <a:avLst/>
                          </a:prstGeom>
                          <a:noFill/>
                          <a:ln>
                            <a:noFill/>
                          </a:ln>
                        </pic:spPr>
                      </pic:pic>
                    </a:graphicData>
                  </a:graphic>
                </wp:inline>
              </w:drawing>
            </w:r>
          </w:p>
        </w:tc>
      </w:tr>
    </w:tbl>
    <w:p w14:paraId="200E9741" w14:textId="77777777" w:rsidR="00337D54" w:rsidRDefault="00337D54" w:rsidP="00337D54">
      <w:pPr>
        <w:tabs>
          <w:tab w:val="left" w:pos="3954"/>
        </w:tabs>
        <w:jc w:val="both"/>
        <w:rPr>
          <w:rFonts w:asciiTheme="minorHAnsi" w:hAnsiTheme="minorHAnsi"/>
          <w:b/>
          <w:sz w:val="28"/>
          <w:szCs w:val="28"/>
        </w:rPr>
      </w:pPr>
    </w:p>
    <w:p w14:paraId="6ACD61D1" w14:textId="79E129DF" w:rsidR="00337D54" w:rsidRDefault="00337D54" w:rsidP="00337D54">
      <w:pPr>
        <w:tabs>
          <w:tab w:val="left" w:pos="3954"/>
        </w:tabs>
        <w:jc w:val="both"/>
        <w:rPr>
          <w:rFonts w:asciiTheme="minorHAnsi" w:hAnsiTheme="minorHAnsi"/>
          <w:szCs w:val="24"/>
        </w:rPr>
      </w:pPr>
      <w:r>
        <w:rPr>
          <w:rFonts w:asciiTheme="minorHAnsi" w:hAnsiTheme="minorHAnsi"/>
          <w:szCs w:val="24"/>
        </w:rPr>
        <w:t>The level of help that people needs varies. Some people need a lot of support and reassurance</w:t>
      </w:r>
      <w:r w:rsidR="007D0373">
        <w:rPr>
          <w:rFonts w:asciiTheme="minorHAnsi" w:hAnsiTheme="minorHAnsi"/>
          <w:szCs w:val="24"/>
        </w:rPr>
        <w:t>; others are happier working things out independently</w:t>
      </w:r>
      <w:r>
        <w:rPr>
          <w:rFonts w:asciiTheme="minorHAnsi" w:hAnsiTheme="minorHAnsi"/>
          <w:szCs w:val="24"/>
        </w:rPr>
        <w:t>. Think about what you need in terms of giving and receiving support.</w:t>
      </w:r>
    </w:p>
    <w:p w14:paraId="642E7A85" w14:textId="77777777" w:rsidR="00337D54" w:rsidRPr="0089755C" w:rsidRDefault="00337D54" w:rsidP="00337D54">
      <w:pPr>
        <w:tabs>
          <w:tab w:val="left" w:pos="3954"/>
        </w:tabs>
        <w:jc w:val="both"/>
        <w:rPr>
          <w:rFonts w:asciiTheme="minorHAnsi" w:hAnsiTheme="minorHAnsi"/>
          <w:sz w:val="16"/>
          <w:szCs w:val="16"/>
        </w:rPr>
      </w:pPr>
    </w:p>
    <w:p w14:paraId="661F3A39" w14:textId="77777777" w:rsidR="00337D54" w:rsidRDefault="00337D54" w:rsidP="00337D54">
      <w:pPr>
        <w:tabs>
          <w:tab w:val="left" w:pos="3954"/>
        </w:tabs>
        <w:jc w:val="both"/>
        <w:rPr>
          <w:rFonts w:asciiTheme="minorHAnsi" w:hAnsiTheme="minorHAnsi"/>
          <w:szCs w:val="24"/>
        </w:rPr>
      </w:pPr>
      <w:r>
        <w:rPr>
          <w:rFonts w:asciiTheme="minorHAnsi" w:hAnsiTheme="minorHAnsi"/>
          <w:szCs w:val="24"/>
        </w:rPr>
        <w:t>Are you able to ask for the kind of support you need?</w:t>
      </w:r>
    </w:p>
    <w:p w14:paraId="57098ADA"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2420A77C"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13C6152B"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3126D349"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398467FE"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27965843" w14:textId="77777777" w:rsidR="00337D54" w:rsidRPr="000D0880"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4DC4C5C6" w14:textId="77777777" w:rsidR="00337D54" w:rsidRDefault="00337D54" w:rsidP="00B4698C">
      <w:pPr>
        <w:tabs>
          <w:tab w:val="left" w:pos="3954"/>
        </w:tabs>
        <w:rPr>
          <w:rFonts w:asciiTheme="minorHAnsi" w:hAnsiTheme="minorHAnsi" w:cs="Helvetica"/>
          <w:szCs w:val="24"/>
          <w:lang w:val="en"/>
        </w:rPr>
      </w:pPr>
    </w:p>
    <w:p w14:paraId="10E4290E" w14:textId="5A844B7F" w:rsidR="00337D54" w:rsidRDefault="00337D54" w:rsidP="00337D54">
      <w:pPr>
        <w:tabs>
          <w:tab w:val="left" w:pos="3954"/>
        </w:tabs>
        <w:jc w:val="both"/>
        <w:rPr>
          <w:rFonts w:asciiTheme="minorHAnsi" w:hAnsiTheme="minorHAnsi"/>
          <w:szCs w:val="24"/>
        </w:rPr>
      </w:pPr>
      <w:r>
        <w:rPr>
          <w:rFonts w:asciiTheme="minorHAnsi" w:hAnsiTheme="minorHAnsi"/>
          <w:szCs w:val="24"/>
        </w:rPr>
        <w:t xml:space="preserve">Do you have friends, family or colleagues who </w:t>
      </w:r>
      <w:r w:rsidR="007D0373">
        <w:rPr>
          <w:rFonts w:asciiTheme="minorHAnsi" w:hAnsiTheme="minorHAnsi"/>
          <w:szCs w:val="24"/>
        </w:rPr>
        <w:t>can</w:t>
      </w:r>
      <w:r>
        <w:rPr>
          <w:rFonts w:asciiTheme="minorHAnsi" w:hAnsiTheme="minorHAnsi"/>
          <w:szCs w:val="24"/>
        </w:rPr>
        <w:t xml:space="preserve"> </w:t>
      </w:r>
      <w:r w:rsidR="007D0373">
        <w:rPr>
          <w:rFonts w:asciiTheme="minorHAnsi" w:hAnsiTheme="minorHAnsi"/>
          <w:szCs w:val="24"/>
        </w:rPr>
        <w:t>support you</w:t>
      </w:r>
      <w:r>
        <w:rPr>
          <w:rFonts w:asciiTheme="minorHAnsi" w:hAnsiTheme="minorHAnsi"/>
          <w:szCs w:val="24"/>
        </w:rPr>
        <w:t>?</w:t>
      </w:r>
    </w:p>
    <w:p w14:paraId="1C07B5AF"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6ED1CBDE"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018706ED"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34216E91"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019B7A8F"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44B982AC" w14:textId="77777777" w:rsidR="00337D54" w:rsidRPr="000D0880"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1BD6E3F5" w14:textId="77777777" w:rsidR="00337D54" w:rsidRDefault="00337D54" w:rsidP="00337D54">
      <w:pPr>
        <w:tabs>
          <w:tab w:val="left" w:pos="3954"/>
        </w:tabs>
        <w:rPr>
          <w:rFonts w:asciiTheme="minorHAnsi" w:hAnsiTheme="minorHAnsi" w:cs="Helvetica"/>
          <w:szCs w:val="24"/>
          <w:lang w:val="en"/>
        </w:rPr>
      </w:pPr>
    </w:p>
    <w:p w14:paraId="1DF3DEB6" w14:textId="77777777" w:rsidR="00337D54" w:rsidRDefault="00337D54" w:rsidP="00337D54">
      <w:pPr>
        <w:tabs>
          <w:tab w:val="left" w:pos="3954"/>
        </w:tabs>
        <w:jc w:val="both"/>
        <w:rPr>
          <w:rFonts w:asciiTheme="minorHAnsi" w:hAnsiTheme="minorHAnsi"/>
          <w:szCs w:val="24"/>
        </w:rPr>
      </w:pPr>
      <w:r>
        <w:rPr>
          <w:rFonts w:asciiTheme="minorHAnsi" w:hAnsiTheme="minorHAnsi"/>
          <w:szCs w:val="24"/>
        </w:rPr>
        <w:t>Do you feel confident to offer support to others?</w:t>
      </w:r>
    </w:p>
    <w:p w14:paraId="2FB3A224"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1960177F"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16722381"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33C8C077"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378C5C57"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1EBF378B" w14:textId="77777777" w:rsidR="00337D54" w:rsidRPr="000D0880"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28C2A358" w14:textId="77777777" w:rsidR="00337D54" w:rsidRDefault="00337D54" w:rsidP="00337D54">
      <w:pPr>
        <w:tabs>
          <w:tab w:val="left" w:pos="3954"/>
        </w:tabs>
        <w:rPr>
          <w:rFonts w:asciiTheme="minorHAnsi" w:hAnsiTheme="minorHAnsi" w:cs="Helvetica"/>
          <w:szCs w:val="24"/>
          <w:lang w:val="en"/>
        </w:rPr>
      </w:pPr>
    </w:p>
    <w:p w14:paraId="4E012442" w14:textId="20512B8B" w:rsidR="00337D54" w:rsidRDefault="00337D54" w:rsidP="00337D54">
      <w:pPr>
        <w:tabs>
          <w:tab w:val="left" w:pos="3954"/>
        </w:tabs>
        <w:jc w:val="both"/>
        <w:rPr>
          <w:rFonts w:asciiTheme="minorHAnsi" w:hAnsiTheme="minorHAnsi"/>
          <w:szCs w:val="24"/>
        </w:rPr>
      </w:pPr>
      <w:r>
        <w:rPr>
          <w:rFonts w:asciiTheme="minorHAnsi" w:hAnsiTheme="minorHAnsi"/>
          <w:szCs w:val="24"/>
        </w:rPr>
        <w:t xml:space="preserve">Will you check with them </w:t>
      </w:r>
      <w:r w:rsidR="007D0373">
        <w:rPr>
          <w:rFonts w:asciiTheme="minorHAnsi" w:hAnsiTheme="minorHAnsi"/>
          <w:szCs w:val="24"/>
        </w:rPr>
        <w:t xml:space="preserve">about </w:t>
      </w:r>
      <w:r>
        <w:rPr>
          <w:rFonts w:asciiTheme="minorHAnsi" w:hAnsiTheme="minorHAnsi"/>
          <w:szCs w:val="24"/>
        </w:rPr>
        <w:t>what kind of support suits them best?</w:t>
      </w:r>
    </w:p>
    <w:p w14:paraId="1CD8E826"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484EAA0F"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0CDEDA64"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5C6CF91B"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5B9D6549"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4043919D" w14:textId="77777777" w:rsidR="00337D54" w:rsidRPr="000D0880"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7B3603AE" w14:textId="77777777" w:rsidR="00337D54" w:rsidRDefault="00337D54" w:rsidP="00337D54">
      <w:pPr>
        <w:tabs>
          <w:tab w:val="left" w:pos="3954"/>
        </w:tabs>
        <w:rPr>
          <w:rFonts w:asciiTheme="minorHAnsi" w:hAnsiTheme="minorHAnsi" w:cs="Helvetica"/>
          <w:szCs w:val="24"/>
          <w:lang w:val="en"/>
        </w:rPr>
      </w:pPr>
    </w:p>
    <w:p w14:paraId="62382DA2" w14:textId="77777777" w:rsidR="00337D54" w:rsidRDefault="0089755C" w:rsidP="00337D54">
      <w:pPr>
        <w:tabs>
          <w:tab w:val="left" w:pos="3954"/>
        </w:tabs>
        <w:jc w:val="both"/>
        <w:rPr>
          <w:rFonts w:asciiTheme="minorHAnsi" w:hAnsiTheme="minorHAnsi"/>
          <w:szCs w:val="24"/>
        </w:rPr>
      </w:pPr>
      <w:r>
        <w:rPr>
          <w:rFonts w:asciiTheme="minorHAnsi" w:hAnsiTheme="minorHAnsi"/>
          <w:szCs w:val="24"/>
        </w:rPr>
        <w:t>Can you deal with offering support to someone who is very distressed</w:t>
      </w:r>
      <w:r w:rsidR="00337D54">
        <w:rPr>
          <w:rFonts w:asciiTheme="minorHAnsi" w:hAnsiTheme="minorHAnsi"/>
          <w:szCs w:val="24"/>
        </w:rPr>
        <w:t>?</w:t>
      </w:r>
    </w:p>
    <w:p w14:paraId="203B90C5"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282DA524"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7A252C2B"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7F1C6281"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7EFBFCD9" w14:textId="77777777" w:rsidR="00337D54"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24201921" w14:textId="77777777" w:rsidR="00337D54" w:rsidRPr="000D0880" w:rsidRDefault="00337D54" w:rsidP="00337D54">
      <w:pPr>
        <w:pBdr>
          <w:top w:val="single" w:sz="4" w:space="1" w:color="auto"/>
          <w:left w:val="single" w:sz="4" w:space="4" w:color="auto"/>
          <w:bottom w:val="single" w:sz="4" w:space="1" w:color="auto"/>
          <w:right w:val="single" w:sz="4" w:space="4" w:color="auto"/>
        </w:pBdr>
        <w:tabs>
          <w:tab w:val="left" w:pos="3954"/>
        </w:tabs>
        <w:jc w:val="both"/>
        <w:rPr>
          <w:rFonts w:asciiTheme="minorHAnsi" w:hAnsiTheme="minorHAnsi"/>
          <w:szCs w:val="24"/>
        </w:rPr>
      </w:pPr>
    </w:p>
    <w:p w14:paraId="7E70CA0C" w14:textId="77777777" w:rsidR="00337D54" w:rsidRPr="00011666" w:rsidRDefault="00337D54" w:rsidP="00B4698C">
      <w:pPr>
        <w:tabs>
          <w:tab w:val="left" w:pos="3954"/>
        </w:tabs>
        <w:rPr>
          <w:rFonts w:asciiTheme="minorHAnsi" w:hAnsiTheme="minorHAnsi"/>
          <w:szCs w:val="24"/>
        </w:rPr>
      </w:pPr>
    </w:p>
    <w:sectPr w:rsidR="00337D54" w:rsidRPr="00011666" w:rsidSect="00185003">
      <w:footerReference w:type="default" r:id="rId19"/>
      <w:pgSz w:w="11907" w:h="16840" w:code="9"/>
      <w:pgMar w:top="720" w:right="992"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E9375" w14:textId="77777777" w:rsidR="009C78F1" w:rsidRDefault="009C78F1">
      <w:r>
        <w:separator/>
      </w:r>
    </w:p>
  </w:endnote>
  <w:endnote w:type="continuationSeparator" w:id="0">
    <w:p w14:paraId="7F439086" w14:textId="77777777" w:rsidR="009C78F1" w:rsidRDefault="009C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95CF1" w14:textId="77777777" w:rsidR="003D4EEE" w:rsidRPr="00E2254D" w:rsidRDefault="003D4EEE">
    <w:pPr>
      <w:pStyle w:val="Footer"/>
      <w:rPr>
        <w:rFonts w:ascii="Calibri" w:hAnsi="Calibri"/>
        <w:sz w:val="22"/>
      </w:rPr>
    </w:pPr>
    <w:r w:rsidRPr="00E2254D">
      <w:rPr>
        <w:rFonts w:ascii="Calibri" w:hAnsi="Calibri"/>
        <w:sz w:val="22"/>
      </w:rPr>
      <w:sym w:font="Symbol" w:char="F0D3"/>
    </w:r>
    <w:r w:rsidRPr="00E2254D">
      <w:rPr>
        <w:rFonts w:ascii="Calibri" w:hAnsi="Calibri"/>
        <w:sz w:val="22"/>
      </w:rPr>
      <w:t>Noreen Tehrani</w:t>
    </w:r>
    <w:r w:rsidR="00373A12">
      <w:rPr>
        <w:rFonts w:ascii="Calibri" w:hAnsi="Calibri"/>
        <w:sz w:val="22"/>
      </w:rPr>
      <w:t xml:space="preserve"> Associates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697D1" w14:textId="77777777" w:rsidR="009C78F1" w:rsidRDefault="009C78F1">
      <w:r>
        <w:separator/>
      </w:r>
    </w:p>
  </w:footnote>
  <w:footnote w:type="continuationSeparator" w:id="0">
    <w:p w14:paraId="75C2BB1F" w14:textId="77777777" w:rsidR="009C78F1" w:rsidRDefault="009C7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7F039D"/>
    <w:multiLevelType w:val="singleLevel"/>
    <w:tmpl w:val="7B448762"/>
    <w:lvl w:ilvl="0">
      <w:start w:val="1"/>
      <w:numFmt w:val="decimal"/>
      <w:lvlText w:val="%1."/>
      <w:legacy w:legacy="1" w:legacySpace="0" w:legacyIndent="283"/>
      <w:lvlJc w:val="left"/>
      <w:pPr>
        <w:ind w:left="283" w:hanging="283"/>
      </w:pPr>
    </w:lvl>
  </w:abstractNum>
  <w:abstractNum w:abstractNumId="2" w15:restartNumberingAfterBreak="0">
    <w:nsid w:val="10182D67"/>
    <w:multiLevelType w:val="singleLevel"/>
    <w:tmpl w:val="CA5E1D08"/>
    <w:lvl w:ilvl="0">
      <w:start w:val="1"/>
      <w:numFmt w:val="decimal"/>
      <w:lvlText w:val="%1."/>
      <w:legacy w:legacy="1" w:legacySpace="0" w:legacyIndent="283"/>
      <w:lvlJc w:val="left"/>
      <w:pPr>
        <w:ind w:left="283" w:hanging="283"/>
      </w:pPr>
    </w:lvl>
  </w:abstractNum>
  <w:abstractNum w:abstractNumId="3" w15:restartNumberingAfterBreak="0">
    <w:nsid w:val="1CBE6228"/>
    <w:multiLevelType w:val="multilevel"/>
    <w:tmpl w:val="D12E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0A25B6"/>
    <w:multiLevelType w:val="multilevel"/>
    <w:tmpl w:val="C1A2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D436CD"/>
    <w:multiLevelType w:val="singleLevel"/>
    <w:tmpl w:val="2CAC316C"/>
    <w:lvl w:ilvl="0">
      <w:start w:val="1"/>
      <w:numFmt w:val="decimal"/>
      <w:lvlText w:val="%1."/>
      <w:legacy w:legacy="1" w:legacySpace="0" w:legacyIndent="360"/>
      <w:lvlJc w:val="left"/>
      <w:pPr>
        <w:ind w:left="360" w:hanging="360"/>
      </w:pPr>
    </w:lvl>
  </w:abstractNum>
  <w:abstractNum w:abstractNumId="6" w15:restartNumberingAfterBreak="0">
    <w:nsid w:val="322B5AE5"/>
    <w:multiLevelType w:val="hybridMultilevel"/>
    <w:tmpl w:val="AB4AE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F847A4F"/>
    <w:multiLevelType w:val="hybridMultilevel"/>
    <w:tmpl w:val="01A4465C"/>
    <w:lvl w:ilvl="0" w:tplc="CCA20C66">
      <w:start w:val="10"/>
      <w:numFmt w:val="bullet"/>
      <w:lvlText w:val=""/>
      <w:lvlJc w:val="left"/>
      <w:pPr>
        <w:tabs>
          <w:tab w:val="num" w:pos="360"/>
        </w:tabs>
        <w:ind w:left="360" w:hanging="360"/>
      </w:pPr>
      <w:rPr>
        <w:rFonts w:ascii="Symbol"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4D26F6C"/>
    <w:multiLevelType w:val="hybridMultilevel"/>
    <w:tmpl w:val="1436E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1B28E7"/>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48105B26"/>
    <w:multiLevelType w:val="hybridMultilevel"/>
    <w:tmpl w:val="0BB224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927215D"/>
    <w:multiLevelType w:val="multilevel"/>
    <w:tmpl w:val="D12E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187981"/>
    <w:multiLevelType w:val="multilevel"/>
    <w:tmpl w:val="D12E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013256"/>
    <w:multiLevelType w:val="hybridMultilevel"/>
    <w:tmpl w:val="B2FE458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0D1066"/>
    <w:multiLevelType w:val="hybridMultilevel"/>
    <w:tmpl w:val="7CE856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497ECD"/>
    <w:multiLevelType w:val="hybridMultilevel"/>
    <w:tmpl w:val="2BDC13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E72C3A"/>
    <w:multiLevelType w:val="multilevel"/>
    <w:tmpl w:val="D12E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AE5767"/>
    <w:multiLevelType w:val="hybridMultilevel"/>
    <w:tmpl w:val="7CB6C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BD2758"/>
    <w:multiLevelType w:val="hybridMultilevel"/>
    <w:tmpl w:val="B4D24A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46D698F"/>
    <w:multiLevelType w:val="hybridMultilevel"/>
    <w:tmpl w:val="BC0A5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E2C56F1"/>
    <w:multiLevelType w:val="multilevel"/>
    <w:tmpl w:val="3D28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FB6A8C"/>
    <w:multiLevelType w:val="multilevel"/>
    <w:tmpl w:val="764E1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2F67B5"/>
    <w:multiLevelType w:val="multilevel"/>
    <w:tmpl w:val="1958A7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D65140"/>
    <w:multiLevelType w:val="multilevel"/>
    <w:tmpl w:val="77CC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C5623E"/>
    <w:multiLevelType w:val="multilevel"/>
    <w:tmpl w:val="5FC22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400018"/>
    <w:multiLevelType w:val="singleLevel"/>
    <w:tmpl w:val="7A9E9E9A"/>
    <w:lvl w:ilvl="0">
      <w:start w:val="1"/>
      <w:numFmt w:val="decimal"/>
      <w:lvlText w:val="%1."/>
      <w:legacy w:legacy="1" w:legacySpace="0" w:legacyIndent="283"/>
      <w:lvlJc w:val="left"/>
      <w:pPr>
        <w:ind w:left="283" w:hanging="283"/>
      </w:pPr>
    </w:lvl>
  </w:abstractNum>
  <w:num w:numId="1" w16cid:durableId="507142060">
    <w:abstractNumId w:val="25"/>
  </w:num>
  <w:num w:numId="2" w16cid:durableId="1758555693">
    <w:abstractNumId w:val="25"/>
    <w:lvlOverride w:ilvl="0">
      <w:lvl w:ilvl="0">
        <w:start w:val="1"/>
        <w:numFmt w:val="decimal"/>
        <w:lvlText w:val="%1."/>
        <w:legacy w:legacy="1" w:legacySpace="0" w:legacyIndent="283"/>
        <w:lvlJc w:val="left"/>
        <w:pPr>
          <w:ind w:left="283" w:hanging="283"/>
        </w:pPr>
      </w:lvl>
    </w:lvlOverride>
  </w:num>
  <w:num w:numId="3" w16cid:durableId="182874690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739744828">
    <w:abstractNumId w:val="1"/>
  </w:num>
  <w:num w:numId="5" w16cid:durableId="723061726">
    <w:abstractNumId w:val="1"/>
    <w:lvlOverride w:ilvl="0">
      <w:lvl w:ilvl="0">
        <w:start w:val="1"/>
        <w:numFmt w:val="decimal"/>
        <w:lvlText w:val="%1."/>
        <w:legacy w:legacy="1" w:legacySpace="0" w:legacyIndent="283"/>
        <w:lvlJc w:val="left"/>
        <w:pPr>
          <w:ind w:left="283" w:hanging="283"/>
        </w:pPr>
      </w:lvl>
    </w:lvlOverride>
  </w:num>
  <w:num w:numId="6" w16cid:durableId="812604760">
    <w:abstractNumId w:val="9"/>
  </w:num>
  <w:num w:numId="7" w16cid:durableId="13026903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23951413">
    <w:abstractNumId w:val="5"/>
  </w:num>
  <w:num w:numId="9" w16cid:durableId="1911580055">
    <w:abstractNumId w:val="7"/>
  </w:num>
  <w:num w:numId="10" w16cid:durableId="1149398863">
    <w:abstractNumId w:val="19"/>
  </w:num>
  <w:num w:numId="11" w16cid:durableId="859660627">
    <w:abstractNumId w:val="6"/>
  </w:num>
  <w:num w:numId="12" w16cid:durableId="451481943">
    <w:abstractNumId w:val="2"/>
  </w:num>
  <w:num w:numId="13" w16cid:durableId="1899781145">
    <w:abstractNumId w:val="21"/>
  </w:num>
  <w:num w:numId="14" w16cid:durableId="1120343811">
    <w:abstractNumId w:val="22"/>
  </w:num>
  <w:num w:numId="15" w16cid:durableId="904220246">
    <w:abstractNumId w:val="20"/>
  </w:num>
  <w:num w:numId="16" w16cid:durableId="1384597689">
    <w:abstractNumId w:val="23"/>
  </w:num>
  <w:num w:numId="17" w16cid:durableId="759252842">
    <w:abstractNumId w:val="24"/>
  </w:num>
  <w:num w:numId="18" w16cid:durableId="1836219709">
    <w:abstractNumId w:val="4"/>
  </w:num>
  <w:num w:numId="19" w16cid:durableId="759181608">
    <w:abstractNumId w:val="11"/>
  </w:num>
  <w:num w:numId="20" w16cid:durableId="775833498">
    <w:abstractNumId w:val="3"/>
  </w:num>
  <w:num w:numId="21" w16cid:durableId="494413950">
    <w:abstractNumId w:val="16"/>
  </w:num>
  <w:num w:numId="22" w16cid:durableId="1957829191">
    <w:abstractNumId w:val="12"/>
  </w:num>
  <w:num w:numId="23" w16cid:durableId="628971829">
    <w:abstractNumId w:val="13"/>
  </w:num>
  <w:num w:numId="24" w16cid:durableId="463349174">
    <w:abstractNumId w:val="15"/>
  </w:num>
  <w:num w:numId="25" w16cid:durableId="1294410839">
    <w:abstractNumId w:val="8"/>
  </w:num>
  <w:num w:numId="26" w16cid:durableId="1004017642">
    <w:abstractNumId w:val="18"/>
  </w:num>
  <w:num w:numId="27" w16cid:durableId="1397319385">
    <w:abstractNumId w:val="10"/>
  </w:num>
  <w:num w:numId="28" w16cid:durableId="735199213">
    <w:abstractNumId w:val="14"/>
  </w:num>
  <w:num w:numId="29" w16cid:durableId="7013208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A0MbGwNDQ2sjQ0MDdT0lEKTi0uzszPAykwrAUATTGQHywAAAA="/>
  </w:docVars>
  <w:rsids>
    <w:rsidRoot w:val="00BE28DA"/>
    <w:rsid w:val="00011666"/>
    <w:rsid w:val="00027626"/>
    <w:rsid w:val="00071807"/>
    <w:rsid w:val="000773E8"/>
    <w:rsid w:val="000B3C2B"/>
    <w:rsid w:val="000C4A7B"/>
    <w:rsid w:val="000D0880"/>
    <w:rsid w:val="00106AA7"/>
    <w:rsid w:val="001335BB"/>
    <w:rsid w:val="00153129"/>
    <w:rsid w:val="00185003"/>
    <w:rsid w:val="001C4A14"/>
    <w:rsid w:val="001D2812"/>
    <w:rsid w:val="001D787E"/>
    <w:rsid w:val="001E4E48"/>
    <w:rsid w:val="001F07EA"/>
    <w:rsid w:val="00203B40"/>
    <w:rsid w:val="00223321"/>
    <w:rsid w:val="00237C88"/>
    <w:rsid w:val="002502A7"/>
    <w:rsid w:val="0026260D"/>
    <w:rsid w:val="002763E0"/>
    <w:rsid w:val="0028380D"/>
    <w:rsid w:val="00294BE5"/>
    <w:rsid w:val="002B07C6"/>
    <w:rsid w:val="002C07C3"/>
    <w:rsid w:val="002E14D8"/>
    <w:rsid w:val="002E429D"/>
    <w:rsid w:val="00337D54"/>
    <w:rsid w:val="00373A12"/>
    <w:rsid w:val="003B5C8B"/>
    <w:rsid w:val="003C058E"/>
    <w:rsid w:val="003C0BAF"/>
    <w:rsid w:val="003C7A25"/>
    <w:rsid w:val="003D4EEE"/>
    <w:rsid w:val="0040609C"/>
    <w:rsid w:val="00406F91"/>
    <w:rsid w:val="00424841"/>
    <w:rsid w:val="00443780"/>
    <w:rsid w:val="00465B61"/>
    <w:rsid w:val="00482C89"/>
    <w:rsid w:val="0049370D"/>
    <w:rsid w:val="005047BE"/>
    <w:rsid w:val="00547D23"/>
    <w:rsid w:val="00577A2C"/>
    <w:rsid w:val="005C68E9"/>
    <w:rsid w:val="005F43BB"/>
    <w:rsid w:val="0065721C"/>
    <w:rsid w:val="00671ACD"/>
    <w:rsid w:val="00691C7A"/>
    <w:rsid w:val="006A08DE"/>
    <w:rsid w:val="006A1FD5"/>
    <w:rsid w:val="006C43CA"/>
    <w:rsid w:val="006D69DA"/>
    <w:rsid w:val="00724C7C"/>
    <w:rsid w:val="00735962"/>
    <w:rsid w:val="007649FC"/>
    <w:rsid w:val="007715DC"/>
    <w:rsid w:val="007D0373"/>
    <w:rsid w:val="00823CAA"/>
    <w:rsid w:val="00840CB7"/>
    <w:rsid w:val="0089755C"/>
    <w:rsid w:val="008C5327"/>
    <w:rsid w:val="009630BC"/>
    <w:rsid w:val="009A16F2"/>
    <w:rsid w:val="009A7792"/>
    <w:rsid w:val="009B17CD"/>
    <w:rsid w:val="009C5C5E"/>
    <w:rsid w:val="009C78F1"/>
    <w:rsid w:val="009E0B74"/>
    <w:rsid w:val="00A278A2"/>
    <w:rsid w:val="00A816F3"/>
    <w:rsid w:val="00A81AE8"/>
    <w:rsid w:val="00A90A30"/>
    <w:rsid w:val="00A966E7"/>
    <w:rsid w:val="00AA7AC2"/>
    <w:rsid w:val="00AD1CC2"/>
    <w:rsid w:val="00AE02BD"/>
    <w:rsid w:val="00AE1D57"/>
    <w:rsid w:val="00AE29B7"/>
    <w:rsid w:val="00B17A01"/>
    <w:rsid w:val="00B232E7"/>
    <w:rsid w:val="00B278EA"/>
    <w:rsid w:val="00B3346B"/>
    <w:rsid w:val="00B42071"/>
    <w:rsid w:val="00B4698C"/>
    <w:rsid w:val="00B47F10"/>
    <w:rsid w:val="00B9055E"/>
    <w:rsid w:val="00B933CD"/>
    <w:rsid w:val="00B9529B"/>
    <w:rsid w:val="00BA6727"/>
    <w:rsid w:val="00BC22A0"/>
    <w:rsid w:val="00BE28DA"/>
    <w:rsid w:val="00C41D14"/>
    <w:rsid w:val="00C96030"/>
    <w:rsid w:val="00CF230A"/>
    <w:rsid w:val="00D20DAB"/>
    <w:rsid w:val="00D53F3E"/>
    <w:rsid w:val="00D70AA2"/>
    <w:rsid w:val="00DB2C04"/>
    <w:rsid w:val="00DC3523"/>
    <w:rsid w:val="00DD6E64"/>
    <w:rsid w:val="00E1151F"/>
    <w:rsid w:val="00E14BB8"/>
    <w:rsid w:val="00E2254D"/>
    <w:rsid w:val="00E52626"/>
    <w:rsid w:val="00E54582"/>
    <w:rsid w:val="00E56504"/>
    <w:rsid w:val="00E9140D"/>
    <w:rsid w:val="00EC469A"/>
    <w:rsid w:val="00EE1485"/>
    <w:rsid w:val="00F068F1"/>
    <w:rsid w:val="00F53A9B"/>
    <w:rsid w:val="00F5563E"/>
    <w:rsid w:val="00FB0015"/>
    <w:rsid w:val="00FD66E2"/>
    <w:rsid w:val="00FF3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AC55A0"/>
  <w15:chartTrackingRefBased/>
  <w15:docId w15:val="{5424B24B-5070-4C29-899F-1E6FDA26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hAnsi="Book Antiqua"/>
      <w:sz w:val="24"/>
      <w:lang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sz w:val="28"/>
    </w:rPr>
  </w:style>
  <w:style w:type="paragraph" w:styleId="Heading3">
    <w:name w:val="heading 3"/>
    <w:basedOn w:val="Normal"/>
    <w:next w:val="Normal"/>
    <w:qFormat/>
    <w:pPr>
      <w:keepNext/>
      <w:outlineLvl w:val="2"/>
    </w:pPr>
    <w:rPr>
      <w:sz w:val="56"/>
    </w:rPr>
  </w:style>
  <w:style w:type="paragraph" w:styleId="Heading4">
    <w:name w:val="heading 4"/>
    <w:basedOn w:val="Normal"/>
    <w:next w:val="Normal"/>
    <w:qFormat/>
    <w:pPr>
      <w:keepNext/>
      <w:jc w:val="both"/>
      <w:outlineLvl w:val="3"/>
    </w:pPr>
    <w:rPr>
      <w:b/>
      <w:sz w:val="28"/>
    </w:rPr>
  </w:style>
  <w:style w:type="paragraph" w:styleId="Heading5">
    <w:name w:val="heading 5"/>
    <w:basedOn w:val="Normal"/>
    <w:next w:val="Normal"/>
    <w:qFormat/>
    <w:pPr>
      <w:keepNext/>
      <w:outlineLvl w:val="4"/>
    </w:pPr>
    <w:rPr>
      <w:b/>
      <w:i/>
    </w:rPr>
  </w:style>
  <w:style w:type="paragraph" w:styleId="Heading6">
    <w:name w:val="heading 6"/>
    <w:basedOn w:val="Normal"/>
    <w:next w:val="Normal"/>
    <w:qFormat/>
    <w:rsid w:val="00294BE5"/>
    <w:pPr>
      <w:spacing w:before="240" w:after="60"/>
      <w:outlineLvl w:val="5"/>
    </w:pPr>
    <w:rPr>
      <w:rFonts w:ascii="Times New Roman" w:hAnsi="Times New Roman"/>
      <w:b/>
      <w:bCs/>
      <w:sz w:val="22"/>
      <w:szCs w:val="22"/>
    </w:rPr>
  </w:style>
  <w:style w:type="paragraph" w:styleId="Heading7">
    <w:name w:val="heading 7"/>
    <w:basedOn w:val="Normal"/>
    <w:next w:val="Normal"/>
    <w:qFormat/>
    <w:rsid w:val="00294BE5"/>
    <w:pPr>
      <w:spacing w:before="240" w:after="60"/>
      <w:outlineLvl w:val="6"/>
    </w:pPr>
    <w:rPr>
      <w:rFonts w:ascii="Times New Roman" w:hAnsi="Times New Roman"/>
      <w:szCs w:val="24"/>
    </w:rPr>
  </w:style>
  <w:style w:type="paragraph" w:styleId="Heading9">
    <w:name w:val="heading 9"/>
    <w:basedOn w:val="Normal"/>
    <w:next w:val="Normal"/>
    <w:qFormat/>
    <w:rsid w:val="00294BE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Pr>
      <w:sz w:val="20"/>
    </w:rPr>
  </w:style>
  <w:style w:type="paragraph" w:styleId="Caption">
    <w:name w:val="caption"/>
    <w:basedOn w:val="Normal"/>
    <w:next w:val="Normal"/>
    <w:qFormat/>
    <w:pPr>
      <w:jc w:val="both"/>
    </w:pPr>
    <w:rPr>
      <w:sz w:val="28"/>
    </w:rPr>
  </w:style>
  <w:style w:type="paragraph" w:styleId="BodyText">
    <w:name w:val="Body Text"/>
    <w:basedOn w:val="Normal"/>
    <w:pPr>
      <w:jc w:val="both"/>
    </w:pPr>
    <w:rPr>
      <w:i/>
    </w:rPr>
  </w:style>
  <w:style w:type="paragraph" w:styleId="BodyTextIndent">
    <w:name w:val="Body Text Indent"/>
    <w:basedOn w:val="Normal"/>
    <w:pPr>
      <w:ind w:left="360"/>
    </w:pPr>
  </w:style>
  <w:style w:type="paragraph" w:styleId="BodyText3">
    <w:name w:val="Body Text 3"/>
    <w:basedOn w:val="Normal"/>
    <w:rPr>
      <w:sz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724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294BE5"/>
    <w:pPr>
      <w:spacing w:after="120" w:line="480" w:lineRule="auto"/>
      <w:ind w:left="283"/>
    </w:pPr>
  </w:style>
  <w:style w:type="paragraph" w:styleId="BodyTextIndent3">
    <w:name w:val="Body Text Indent 3"/>
    <w:basedOn w:val="Normal"/>
    <w:rsid w:val="00294BE5"/>
    <w:pPr>
      <w:spacing w:after="120"/>
      <w:ind w:left="283"/>
    </w:pPr>
    <w:rPr>
      <w:sz w:val="16"/>
      <w:szCs w:val="16"/>
    </w:rPr>
  </w:style>
  <w:style w:type="character" w:styleId="Hyperlink">
    <w:name w:val="Hyperlink"/>
    <w:uiPriority w:val="99"/>
    <w:unhideWhenUsed/>
    <w:rsid w:val="00E1151F"/>
    <w:rPr>
      <w:color w:val="0563C1"/>
      <w:u w:val="single"/>
    </w:rPr>
  </w:style>
  <w:style w:type="paragraph" w:styleId="Title">
    <w:name w:val="Title"/>
    <w:basedOn w:val="Normal"/>
    <w:link w:val="TitleChar"/>
    <w:qFormat/>
    <w:rsid w:val="00E56504"/>
    <w:pPr>
      <w:overflowPunct w:val="0"/>
      <w:autoSpaceDE w:val="0"/>
      <w:autoSpaceDN w:val="0"/>
      <w:adjustRightInd w:val="0"/>
      <w:jc w:val="center"/>
      <w:textAlignment w:val="baseline"/>
    </w:pPr>
    <w:rPr>
      <w:rFonts w:ascii="Times New Roman" w:hAnsi="Times New Roman"/>
      <w:b/>
      <w:sz w:val="28"/>
    </w:rPr>
  </w:style>
  <w:style w:type="character" w:customStyle="1" w:styleId="TitleChar">
    <w:name w:val="Title Char"/>
    <w:link w:val="Title"/>
    <w:rsid w:val="00E56504"/>
    <w:rPr>
      <w:b/>
      <w:sz w:val="28"/>
      <w:lang w:eastAsia="en-US"/>
    </w:rPr>
  </w:style>
  <w:style w:type="paragraph" w:styleId="ListParagraph">
    <w:name w:val="List Paragraph"/>
    <w:basedOn w:val="Normal"/>
    <w:uiPriority w:val="34"/>
    <w:qFormat/>
    <w:rsid w:val="00443780"/>
    <w:pPr>
      <w:ind w:left="720"/>
      <w:contextualSpacing/>
    </w:pPr>
  </w:style>
  <w:style w:type="paragraph" w:styleId="NormalWeb">
    <w:name w:val="Normal (Web)"/>
    <w:basedOn w:val="Normal"/>
    <w:uiPriority w:val="99"/>
    <w:unhideWhenUsed/>
    <w:rsid w:val="00027626"/>
    <w:pPr>
      <w:spacing w:before="100" w:beforeAutospacing="1" w:after="100" w:afterAutospacing="1"/>
    </w:pPr>
    <w:rPr>
      <w:rFonts w:ascii="Times New Roman" w:hAnsi="Times New Roman"/>
      <w:szCs w:val="24"/>
      <w:lang w:eastAsia="en-GB"/>
    </w:rPr>
  </w:style>
  <w:style w:type="character" w:styleId="Strong">
    <w:name w:val="Strong"/>
    <w:basedOn w:val="DefaultParagraphFont"/>
    <w:uiPriority w:val="22"/>
    <w:qFormat/>
    <w:rsid w:val="000276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39916">
      <w:bodyDiv w:val="1"/>
      <w:marLeft w:val="0"/>
      <w:marRight w:val="0"/>
      <w:marTop w:val="0"/>
      <w:marBottom w:val="0"/>
      <w:divBdr>
        <w:top w:val="none" w:sz="0" w:space="0" w:color="auto"/>
        <w:left w:val="none" w:sz="0" w:space="0" w:color="auto"/>
        <w:bottom w:val="none" w:sz="0" w:space="0" w:color="auto"/>
        <w:right w:val="none" w:sz="0" w:space="0" w:color="auto"/>
      </w:divBdr>
    </w:div>
    <w:div w:id="744109818">
      <w:bodyDiv w:val="1"/>
      <w:marLeft w:val="0"/>
      <w:marRight w:val="0"/>
      <w:marTop w:val="0"/>
      <w:marBottom w:val="0"/>
      <w:divBdr>
        <w:top w:val="none" w:sz="0" w:space="0" w:color="auto"/>
        <w:left w:val="none" w:sz="0" w:space="0" w:color="auto"/>
        <w:bottom w:val="none" w:sz="0" w:space="0" w:color="auto"/>
        <w:right w:val="none" w:sz="0" w:space="0" w:color="auto"/>
      </w:divBdr>
      <w:divsChild>
        <w:div w:id="757561187">
          <w:marLeft w:val="0"/>
          <w:marRight w:val="0"/>
          <w:marTop w:val="0"/>
          <w:marBottom w:val="0"/>
          <w:divBdr>
            <w:top w:val="none" w:sz="0" w:space="0" w:color="auto"/>
            <w:left w:val="none" w:sz="0" w:space="0" w:color="auto"/>
            <w:bottom w:val="none" w:sz="0" w:space="0" w:color="auto"/>
            <w:right w:val="none" w:sz="0" w:space="0" w:color="auto"/>
          </w:divBdr>
          <w:divsChild>
            <w:div w:id="1560281439">
              <w:marLeft w:val="0"/>
              <w:marRight w:val="0"/>
              <w:marTop w:val="100"/>
              <w:marBottom w:val="375"/>
              <w:divBdr>
                <w:top w:val="none" w:sz="0" w:space="0" w:color="auto"/>
                <w:left w:val="none" w:sz="0" w:space="0" w:color="auto"/>
                <w:bottom w:val="none" w:sz="0" w:space="0" w:color="auto"/>
                <w:right w:val="none" w:sz="0" w:space="0" w:color="auto"/>
              </w:divBdr>
              <w:divsChild>
                <w:div w:id="61367912">
                  <w:marLeft w:val="0"/>
                  <w:marRight w:val="0"/>
                  <w:marTop w:val="0"/>
                  <w:marBottom w:val="0"/>
                  <w:divBdr>
                    <w:top w:val="none" w:sz="0" w:space="0" w:color="auto"/>
                    <w:left w:val="none" w:sz="0" w:space="0" w:color="auto"/>
                    <w:bottom w:val="none" w:sz="0" w:space="0" w:color="auto"/>
                    <w:right w:val="none" w:sz="0" w:space="0" w:color="auto"/>
                  </w:divBdr>
                  <w:divsChild>
                    <w:div w:id="1542814992">
                      <w:marLeft w:val="0"/>
                      <w:marRight w:val="0"/>
                      <w:marTop w:val="0"/>
                      <w:marBottom w:val="0"/>
                      <w:divBdr>
                        <w:top w:val="none" w:sz="0" w:space="0" w:color="auto"/>
                        <w:left w:val="none" w:sz="0" w:space="0" w:color="auto"/>
                        <w:bottom w:val="none" w:sz="0" w:space="0" w:color="auto"/>
                        <w:right w:val="none" w:sz="0" w:space="0" w:color="auto"/>
                      </w:divBdr>
                      <w:divsChild>
                        <w:div w:id="1355499804">
                          <w:marLeft w:val="0"/>
                          <w:marRight w:val="0"/>
                          <w:marTop w:val="0"/>
                          <w:marBottom w:val="0"/>
                          <w:divBdr>
                            <w:top w:val="none" w:sz="0" w:space="0" w:color="auto"/>
                            <w:left w:val="none" w:sz="0" w:space="0" w:color="auto"/>
                            <w:bottom w:val="none" w:sz="0" w:space="0" w:color="auto"/>
                            <w:right w:val="none" w:sz="0" w:space="0" w:color="auto"/>
                          </w:divBdr>
                          <w:divsChild>
                            <w:div w:id="1382291243">
                              <w:marLeft w:val="0"/>
                              <w:marRight w:val="0"/>
                              <w:marTop w:val="0"/>
                              <w:marBottom w:val="0"/>
                              <w:divBdr>
                                <w:top w:val="none" w:sz="0" w:space="0" w:color="auto"/>
                                <w:left w:val="none" w:sz="0" w:space="0" w:color="auto"/>
                                <w:bottom w:val="none" w:sz="0" w:space="0" w:color="auto"/>
                                <w:right w:val="none" w:sz="0" w:space="0" w:color="auto"/>
                              </w:divBdr>
                              <w:divsChild>
                                <w:div w:id="2066752446">
                                  <w:marLeft w:val="0"/>
                                  <w:marRight w:val="0"/>
                                  <w:marTop w:val="0"/>
                                  <w:marBottom w:val="0"/>
                                  <w:divBdr>
                                    <w:top w:val="none" w:sz="0" w:space="0" w:color="auto"/>
                                    <w:left w:val="none" w:sz="0" w:space="0" w:color="auto"/>
                                    <w:bottom w:val="none" w:sz="0" w:space="0" w:color="auto"/>
                                    <w:right w:val="none" w:sz="0" w:space="0" w:color="auto"/>
                                  </w:divBdr>
                                  <w:divsChild>
                                    <w:div w:id="284045048">
                                      <w:marLeft w:val="0"/>
                                      <w:marRight w:val="0"/>
                                      <w:marTop w:val="0"/>
                                      <w:marBottom w:val="0"/>
                                      <w:divBdr>
                                        <w:top w:val="none" w:sz="0" w:space="0" w:color="auto"/>
                                        <w:left w:val="none" w:sz="0" w:space="0" w:color="auto"/>
                                        <w:bottom w:val="none" w:sz="0" w:space="0" w:color="auto"/>
                                        <w:right w:val="none" w:sz="0" w:space="0" w:color="auto"/>
                                      </w:divBdr>
                                      <w:divsChild>
                                        <w:div w:id="1644309671">
                                          <w:marLeft w:val="0"/>
                                          <w:marRight w:val="0"/>
                                          <w:marTop w:val="0"/>
                                          <w:marBottom w:val="0"/>
                                          <w:divBdr>
                                            <w:top w:val="none" w:sz="0" w:space="0" w:color="auto"/>
                                            <w:left w:val="none" w:sz="0" w:space="0" w:color="auto"/>
                                            <w:bottom w:val="none" w:sz="0" w:space="0" w:color="auto"/>
                                            <w:right w:val="none" w:sz="0" w:space="0" w:color="auto"/>
                                          </w:divBdr>
                                          <w:divsChild>
                                            <w:div w:id="229274621">
                                              <w:marLeft w:val="0"/>
                                              <w:marRight w:val="0"/>
                                              <w:marTop w:val="0"/>
                                              <w:marBottom w:val="0"/>
                                              <w:divBdr>
                                                <w:top w:val="none" w:sz="0" w:space="0" w:color="auto"/>
                                                <w:left w:val="none" w:sz="0" w:space="0" w:color="auto"/>
                                                <w:bottom w:val="none" w:sz="0" w:space="0" w:color="auto"/>
                                                <w:right w:val="none" w:sz="0" w:space="0" w:color="auto"/>
                                              </w:divBdr>
                                              <w:divsChild>
                                                <w:div w:id="93606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569328">
      <w:bodyDiv w:val="1"/>
      <w:marLeft w:val="0"/>
      <w:marRight w:val="0"/>
      <w:marTop w:val="0"/>
      <w:marBottom w:val="0"/>
      <w:divBdr>
        <w:top w:val="none" w:sz="0" w:space="0" w:color="auto"/>
        <w:left w:val="none" w:sz="0" w:space="0" w:color="auto"/>
        <w:bottom w:val="none" w:sz="0" w:space="0" w:color="auto"/>
        <w:right w:val="none" w:sz="0" w:space="0" w:color="auto"/>
      </w:divBdr>
      <w:divsChild>
        <w:div w:id="720059812">
          <w:marLeft w:val="0"/>
          <w:marRight w:val="0"/>
          <w:marTop w:val="0"/>
          <w:marBottom w:val="0"/>
          <w:divBdr>
            <w:top w:val="none" w:sz="0" w:space="0" w:color="auto"/>
            <w:left w:val="none" w:sz="0" w:space="0" w:color="auto"/>
            <w:bottom w:val="none" w:sz="0" w:space="0" w:color="auto"/>
            <w:right w:val="none" w:sz="0" w:space="0" w:color="auto"/>
          </w:divBdr>
        </w:div>
      </w:divsChild>
    </w:div>
    <w:div w:id="1416047487">
      <w:bodyDiv w:val="1"/>
      <w:marLeft w:val="0"/>
      <w:marRight w:val="0"/>
      <w:marTop w:val="0"/>
      <w:marBottom w:val="0"/>
      <w:divBdr>
        <w:top w:val="none" w:sz="0" w:space="0" w:color="auto"/>
        <w:left w:val="none" w:sz="0" w:space="0" w:color="auto"/>
        <w:bottom w:val="none" w:sz="0" w:space="0" w:color="auto"/>
        <w:right w:val="none" w:sz="0" w:space="0" w:color="auto"/>
      </w:divBdr>
      <w:divsChild>
        <w:div w:id="72512909">
          <w:marLeft w:val="0"/>
          <w:marRight w:val="0"/>
          <w:marTop w:val="0"/>
          <w:marBottom w:val="0"/>
          <w:divBdr>
            <w:top w:val="none" w:sz="0" w:space="0" w:color="auto"/>
            <w:left w:val="none" w:sz="0" w:space="0" w:color="auto"/>
            <w:bottom w:val="none" w:sz="0" w:space="0" w:color="auto"/>
            <w:right w:val="none" w:sz="0" w:space="0" w:color="auto"/>
          </w:divBdr>
          <w:divsChild>
            <w:div w:id="1192261941">
              <w:marLeft w:val="0"/>
              <w:marRight w:val="0"/>
              <w:marTop w:val="0"/>
              <w:marBottom w:val="0"/>
              <w:divBdr>
                <w:top w:val="none" w:sz="0" w:space="0" w:color="auto"/>
                <w:left w:val="none" w:sz="0" w:space="0" w:color="auto"/>
                <w:bottom w:val="none" w:sz="0" w:space="0" w:color="auto"/>
                <w:right w:val="none" w:sz="0" w:space="0" w:color="auto"/>
              </w:divBdr>
              <w:divsChild>
                <w:div w:id="275791231">
                  <w:marLeft w:val="0"/>
                  <w:marRight w:val="0"/>
                  <w:marTop w:val="0"/>
                  <w:marBottom w:val="0"/>
                  <w:divBdr>
                    <w:top w:val="none" w:sz="0" w:space="0" w:color="auto"/>
                    <w:left w:val="none" w:sz="0" w:space="0" w:color="auto"/>
                    <w:bottom w:val="none" w:sz="0" w:space="0" w:color="auto"/>
                    <w:right w:val="none" w:sz="0" w:space="0" w:color="auto"/>
                  </w:divBdr>
                  <w:divsChild>
                    <w:div w:id="507910730">
                      <w:marLeft w:val="0"/>
                      <w:marRight w:val="0"/>
                      <w:marTop w:val="0"/>
                      <w:marBottom w:val="0"/>
                      <w:divBdr>
                        <w:top w:val="none" w:sz="0" w:space="0" w:color="auto"/>
                        <w:left w:val="none" w:sz="0" w:space="0" w:color="auto"/>
                        <w:bottom w:val="none" w:sz="0" w:space="0" w:color="auto"/>
                        <w:right w:val="none" w:sz="0" w:space="0" w:color="auto"/>
                      </w:divBdr>
                      <w:divsChild>
                        <w:div w:id="1141464461">
                          <w:marLeft w:val="0"/>
                          <w:marRight w:val="0"/>
                          <w:marTop w:val="0"/>
                          <w:marBottom w:val="0"/>
                          <w:divBdr>
                            <w:top w:val="none" w:sz="0" w:space="0" w:color="auto"/>
                            <w:left w:val="none" w:sz="0" w:space="0" w:color="auto"/>
                            <w:bottom w:val="none" w:sz="0" w:space="0" w:color="auto"/>
                            <w:right w:val="none" w:sz="0" w:space="0" w:color="auto"/>
                          </w:divBdr>
                          <w:divsChild>
                            <w:div w:id="808330211">
                              <w:marLeft w:val="0"/>
                              <w:marRight w:val="0"/>
                              <w:marTop w:val="0"/>
                              <w:marBottom w:val="0"/>
                              <w:divBdr>
                                <w:top w:val="none" w:sz="0" w:space="0" w:color="auto"/>
                                <w:left w:val="none" w:sz="0" w:space="0" w:color="auto"/>
                                <w:bottom w:val="none" w:sz="0" w:space="0" w:color="auto"/>
                                <w:right w:val="none" w:sz="0" w:space="0" w:color="auto"/>
                              </w:divBdr>
                              <w:divsChild>
                                <w:div w:id="323246725">
                                  <w:marLeft w:val="0"/>
                                  <w:marRight w:val="0"/>
                                  <w:marTop w:val="0"/>
                                  <w:marBottom w:val="0"/>
                                  <w:divBdr>
                                    <w:top w:val="none" w:sz="0" w:space="0" w:color="auto"/>
                                    <w:left w:val="none" w:sz="0" w:space="0" w:color="auto"/>
                                    <w:bottom w:val="none" w:sz="0" w:space="0" w:color="auto"/>
                                    <w:right w:val="none" w:sz="0" w:space="0" w:color="auto"/>
                                  </w:divBdr>
                                  <w:divsChild>
                                    <w:div w:id="14374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3670933">
      <w:bodyDiv w:val="1"/>
      <w:marLeft w:val="0"/>
      <w:marRight w:val="0"/>
      <w:marTop w:val="360"/>
      <w:marBottom w:val="0"/>
      <w:divBdr>
        <w:top w:val="none" w:sz="0" w:space="0" w:color="auto"/>
        <w:left w:val="none" w:sz="0" w:space="0" w:color="auto"/>
        <w:bottom w:val="none" w:sz="0" w:space="0" w:color="auto"/>
        <w:right w:val="none" w:sz="0" w:space="0" w:color="auto"/>
      </w:divBdr>
      <w:divsChild>
        <w:div w:id="1363358422">
          <w:marLeft w:val="0"/>
          <w:marRight w:val="0"/>
          <w:marTop w:val="330"/>
          <w:marBottom w:val="0"/>
          <w:divBdr>
            <w:top w:val="none" w:sz="0" w:space="0" w:color="auto"/>
            <w:left w:val="none" w:sz="0" w:space="0" w:color="auto"/>
            <w:bottom w:val="none" w:sz="0" w:space="0" w:color="auto"/>
            <w:right w:val="none" w:sz="0" w:space="0" w:color="auto"/>
          </w:divBdr>
          <w:divsChild>
            <w:div w:id="1144465803">
              <w:marLeft w:val="0"/>
              <w:marRight w:val="0"/>
              <w:marTop w:val="0"/>
              <w:marBottom w:val="360"/>
              <w:divBdr>
                <w:top w:val="none" w:sz="0" w:space="0" w:color="auto"/>
                <w:left w:val="none" w:sz="0" w:space="0" w:color="auto"/>
                <w:bottom w:val="none" w:sz="0" w:space="0" w:color="auto"/>
                <w:right w:val="none" w:sz="0" w:space="0" w:color="auto"/>
              </w:divBdr>
              <w:divsChild>
                <w:div w:id="1129974236">
                  <w:marLeft w:val="0"/>
                  <w:marRight w:val="360"/>
                  <w:marTop w:val="0"/>
                  <w:marBottom w:val="360"/>
                  <w:divBdr>
                    <w:top w:val="none" w:sz="0" w:space="0" w:color="auto"/>
                    <w:left w:val="none" w:sz="0" w:space="0" w:color="auto"/>
                    <w:bottom w:val="none" w:sz="0" w:space="0" w:color="auto"/>
                    <w:right w:val="none" w:sz="0" w:space="0" w:color="auto"/>
                  </w:divBdr>
                </w:div>
              </w:divsChild>
            </w:div>
          </w:divsChild>
        </w:div>
      </w:divsChild>
    </w:div>
    <w:div w:id="1549730862">
      <w:bodyDiv w:val="1"/>
      <w:marLeft w:val="0"/>
      <w:marRight w:val="0"/>
      <w:marTop w:val="0"/>
      <w:marBottom w:val="0"/>
      <w:divBdr>
        <w:top w:val="none" w:sz="0" w:space="0" w:color="auto"/>
        <w:left w:val="none" w:sz="0" w:space="0" w:color="auto"/>
        <w:bottom w:val="none" w:sz="0" w:space="0" w:color="auto"/>
        <w:right w:val="none" w:sz="0" w:space="0" w:color="auto"/>
      </w:divBdr>
    </w:div>
    <w:div w:id="1662388252">
      <w:bodyDiv w:val="1"/>
      <w:marLeft w:val="0"/>
      <w:marRight w:val="0"/>
      <w:marTop w:val="360"/>
      <w:marBottom w:val="0"/>
      <w:divBdr>
        <w:top w:val="none" w:sz="0" w:space="0" w:color="auto"/>
        <w:left w:val="none" w:sz="0" w:space="0" w:color="auto"/>
        <w:bottom w:val="none" w:sz="0" w:space="0" w:color="auto"/>
        <w:right w:val="none" w:sz="0" w:space="0" w:color="auto"/>
      </w:divBdr>
      <w:divsChild>
        <w:div w:id="803355781">
          <w:marLeft w:val="0"/>
          <w:marRight w:val="0"/>
          <w:marTop w:val="330"/>
          <w:marBottom w:val="0"/>
          <w:divBdr>
            <w:top w:val="none" w:sz="0" w:space="0" w:color="auto"/>
            <w:left w:val="none" w:sz="0" w:space="0" w:color="auto"/>
            <w:bottom w:val="none" w:sz="0" w:space="0" w:color="auto"/>
            <w:right w:val="none" w:sz="0" w:space="0" w:color="auto"/>
          </w:divBdr>
          <w:divsChild>
            <w:div w:id="611475857">
              <w:marLeft w:val="0"/>
              <w:marRight w:val="0"/>
              <w:marTop w:val="0"/>
              <w:marBottom w:val="360"/>
              <w:divBdr>
                <w:top w:val="none" w:sz="0" w:space="0" w:color="auto"/>
                <w:left w:val="none" w:sz="0" w:space="0" w:color="auto"/>
                <w:bottom w:val="none" w:sz="0" w:space="0" w:color="auto"/>
                <w:right w:val="none" w:sz="0" w:space="0" w:color="auto"/>
              </w:divBdr>
              <w:divsChild>
                <w:div w:id="2112041104">
                  <w:marLeft w:val="0"/>
                  <w:marRight w:val="360"/>
                  <w:marTop w:val="0"/>
                  <w:marBottom w:val="360"/>
                  <w:divBdr>
                    <w:top w:val="none" w:sz="0" w:space="0" w:color="auto"/>
                    <w:left w:val="none" w:sz="0" w:space="0" w:color="auto"/>
                    <w:bottom w:val="none" w:sz="0" w:space="0" w:color="auto"/>
                    <w:right w:val="none" w:sz="0" w:space="0" w:color="auto"/>
                  </w:divBdr>
                  <w:divsChild>
                    <w:div w:id="835419105">
                      <w:marLeft w:val="0"/>
                      <w:marRight w:val="0"/>
                      <w:marTop w:val="0"/>
                      <w:marBottom w:val="360"/>
                      <w:divBdr>
                        <w:top w:val="none" w:sz="0" w:space="0" w:color="auto"/>
                        <w:left w:val="none" w:sz="0" w:space="0" w:color="auto"/>
                        <w:bottom w:val="none" w:sz="0" w:space="0" w:color="auto"/>
                        <w:right w:val="none" w:sz="0" w:space="0" w:color="auto"/>
                      </w:divBdr>
                    </w:div>
                    <w:div w:id="1315525167">
                      <w:marLeft w:val="0"/>
                      <w:marRight w:val="0"/>
                      <w:marTop w:val="0"/>
                      <w:marBottom w:val="360"/>
                      <w:divBdr>
                        <w:top w:val="none" w:sz="0" w:space="0" w:color="auto"/>
                        <w:left w:val="none" w:sz="0" w:space="0" w:color="auto"/>
                        <w:bottom w:val="none" w:sz="0" w:space="0" w:color="auto"/>
                        <w:right w:val="none" w:sz="0" w:space="0" w:color="auto"/>
                      </w:divBdr>
                    </w:div>
                  </w:divsChild>
                </w:div>
                <w:div w:id="1463302406">
                  <w:marLeft w:val="0"/>
                  <w:marRight w:val="360"/>
                  <w:marTop w:val="0"/>
                  <w:marBottom w:val="360"/>
                  <w:divBdr>
                    <w:top w:val="none" w:sz="0" w:space="0" w:color="auto"/>
                    <w:left w:val="none" w:sz="0" w:space="0" w:color="auto"/>
                    <w:bottom w:val="none" w:sz="0" w:space="0" w:color="auto"/>
                    <w:right w:val="none" w:sz="0" w:space="0" w:color="auto"/>
                  </w:divBdr>
                  <w:divsChild>
                    <w:div w:id="69003007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akingcharge.csh.umn.edu/wellbeing/health/thoughts-emotions"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takingcharge.csh.umn.edu/wellbeing/health/thoughts-emotion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kingcharge.csh.umn.edu/wellbeing/relationships"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www.takingcharge.csh.umn.edu/enhance-your-wellbeing/community/work-your-networ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bing.com/images/search?q=Emotional+Support&amp;view=detailv2&amp;&amp;id=578E2F1B31E483718A9C9143D849749670B0BC00&amp;selectedIndex=3&amp;ccid=e3SZ6ToY&amp;simid=608003061868531318&amp;thid=OIP.M7b7499e93a185120c4212f5bad5c6fefH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F0B9C-8222-454C-8CCA-3F1619F6D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2597</Words>
  <Characters>12789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The Living with Change</vt:lpstr>
    </vt:vector>
  </TitlesOfParts>
  <Company> </Company>
  <LinksUpToDate>false</LinksUpToDate>
  <CharactersWithSpaces>15356</CharactersWithSpaces>
  <SharedDoc>false</SharedDoc>
  <HLinks>
    <vt:vector size="6" baseType="variant">
      <vt:variant>
        <vt:i4>4718604</vt:i4>
      </vt:variant>
      <vt:variant>
        <vt:i4>0</vt:i4>
      </vt:variant>
      <vt:variant>
        <vt:i4>0</vt:i4>
      </vt:variant>
      <vt:variant>
        <vt:i4>5</vt:i4>
      </vt:variant>
      <vt:variant>
        <vt:lpwstr>http://www.noreentehrani.com/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Living with Change</dc:title>
  <dc:subject/>
  <dc:creator>Noreen Tehrani</dc:creator>
  <cp:keywords/>
  <cp:lastModifiedBy>Noreen Tehrani</cp:lastModifiedBy>
  <cp:revision>10</cp:revision>
  <cp:lastPrinted>2016-05-08T06:48:00Z</cp:lastPrinted>
  <dcterms:created xsi:type="dcterms:W3CDTF">2016-05-21T17:29:00Z</dcterms:created>
  <dcterms:modified xsi:type="dcterms:W3CDTF">2023-06-11T09:19:00Z</dcterms:modified>
</cp:coreProperties>
</file>